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4" w:type="dxa"/>
        <w:tblInd w:w="5637" w:type="dxa"/>
        <w:tblLook w:val="04A0"/>
      </w:tblPr>
      <w:tblGrid>
        <w:gridCol w:w="3404"/>
      </w:tblGrid>
      <w:tr w:rsidR="00792421" w:rsidTr="005976A5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421" w:rsidRDefault="00792421" w:rsidP="00216651">
            <w:pPr>
              <w:jc w:val="center"/>
              <w:rPr>
                <w:sz w:val="20"/>
                <w:szCs w:val="20"/>
              </w:rPr>
            </w:pPr>
            <w:bookmarkStart w:id="0" w:name="_GoBack"/>
            <w:bookmarkEnd w:id="0"/>
          </w:p>
          <w:p w:rsidR="00792421" w:rsidRDefault="00792421" w:rsidP="0021665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792421" w:rsidRDefault="00792421" w:rsidP="00216651">
            <w:pPr>
              <w:jc w:val="center"/>
              <w:rPr>
                <w:sz w:val="20"/>
                <w:szCs w:val="20"/>
              </w:rPr>
            </w:pPr>
          </w:p>
          <w:p w:rsidR="00792421" w:rsidRDefault="00792421" w:rsidP="002166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792421" w:rsidRDefault="00792421" w:rsidP="002166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</w:t>
            </w:r>
            <w:r w:rsidR="00426DB9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</w:p>
          <w:p w:rsidR="00792421" w:rsidRDefault="00792421" w:rsidP="00216651">
            <w:pPr>
              <w:jc w:val="center"/>
              <w:rPr>
                <w:sz w:val="20"/>
                <w:szCs w:val="20"/>
              </w:rPr>
            </w:pPr>
          </w:p>
          <w:p w:rsidR="00792421" w:rsidRDefault="00792421" w:rsidP="002166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792421" w:rsidRDefault="00792421" w:rsidP="00216651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426DB9" w:rsidRPr="00426DB9" w:rsidRDefault="00426DB9" w:rsidP="00426DB9">
      <w:pPr>
        <w:pStyle w:val="NormalWeb"/>
        <w:jc w:val="both"/>
        <w:rPr>
          <w:rFonts w:asciiTheme="minorHAnsi" w:hAnsiTheme="minorHAnsi" w:cstheme="minorHAnsi"/>
        </w:rPr>
      </w:pPr>
      <w:r w:rsidRPr="00426DB9">
        <w:rPr>
          <w:rStyle w:val="Forte"/>
          <w:rFonts w:asciiTheme="minorHAnsi" w:hAnsiTheme="minorHAnsi" w:cstheme="minorHAnsi"/>
        </w:rPr>
        <w:t>REQUERIMENTO Nº 008/2026</w:t>
      </w:r>
    </w:p>
    <w:p w:rsidR="00426DB9" w:rsidRPr="00426DB9" w:rsidRDefault="00426DB9" w:rsidP="00426DB9">
      <w:pPr>
        <w:pStyle w:val="NormalWeb"/>
        <w:jc w:val="both"/>
        <w:rPr>
          <w:rFonts w:asciiTheme="minorHAnsi" w:hAnsiTheme="minorHAnsi" w:cstheme="minorHAnsi"/>
        </w:rPr>
      </w:pPr>
      <w:r w:rsidRPr="00426DB9">
        <w:rPr>
          <w:rStyle w:val="Forte"/>
          <w:rFonts w:asciiTheme="minorHAnsi" w:hAnsiTheme="minorHAnsi" w:cstheme="minorHAnsi"/>
        </w:rPr>
        <w:t>EMENTA:</w:t>
      </w:r>
      <w:r w:rsidRPr="00426DB9">
        <w:rPr>
          <w:rFonts w:asciiTheme="minorHAnsi" w:hAnsiTheme="minorHAnsi" w:cstheme="minorHAnsi"/>
        </w:rPr>
        <w:t xml:space="preserve"> Requerendo de Vossa Excelência, a </w:t>
      </w:r>
      <w:r w:rsidRPr="00426DB9">
        <w:rPr>
          <w:rFonts w:asciiTheme="minorHAnsi" w:hAnsiTheme="minorHAnsi" w:cstheme="minorHAnsi"/>
          <w:b/>
        </w:rPr>
        <w:t xml:space="preserve">Governadora </w:t>
      </w:r>
      <w:r w:rsidRPr="00426DB9">
        <w:rPr>
          <w:rStyle w:val="whitespace-normal"/>
          <w:rFonts w:asciiTheme="minorHAnsi" w:hAnsiTheme="minorHAnsi" w:cstheme="minorHAnsi"/>
          <w:b/>
        </w:rPr>
        <w:t>Raquel Lyra</w:t>
      </w:r>
      <w:r w:rsidRPr="00426DB9">
        <w:rPr>
          <w:rFonts w:asciiTheme="minorHAnsi" w:hAnsiTheme="minorHAnsi" w:cstheme="minorHAnsi"/>
        </w:rPr>
        <w:t xml:space="preserve">, a extensão do Projeto da Adutora de Negreiros para abastecer as seguintes localidades: Sítio Saúna, Sítio Torrinha, Sítio Aperto, Sítio Santana, Sítio Baixio, Sítio DNOCS I e II, Sítio Jardim, Povoado da Feira Nova, Cajueiro, Samambaia e Povoado do Cavaco, no município de </w:t>
      </w:r>
      <w:r w:rsidRPr="00426DB9">
        <w:rPr>
          <w:rStyle w:val="whitespace-normal"/>
          <w:rFonts w:asciiTheme="minorHAnsi" w:hAnsiTheme="minorHAnsi" w:cstheme="minorHAnsi"/>
        </w:rPr>
        <w:t>Araripina</w:t>
      </w:r>
      <w:r w:rsidRPr="00426DB9">
        <w:rPr>
          <w:rFonts w:asciiTheme="minorHAnsi" w:hAnsiTheme="minorHAnsi" w:cstheme="minorHAnsi"/>
        </w:rPr>
        <w:t>.</w:t>
      </w:r>
    </w:p>
    <w:p w:rsidR="00426DB9" w:rsidRPr="00426DB9" w:rsidRDefault="00426DB9" w:rsidP="00426DB9">
      <w:pPr>
        <w:pStyle w:val="NormalWeb"/>
        <w:jc w:val="both"/>
        <w:rPr>
          <w:rFonts w:asciiTheme="minorHAnsi" w:hAnsiTheme="minorHAnsi" w:cstheme="minorHAnsi"/>
        </w:rPr>
      </w:pPr>
      <w:r w:rsidRPr="00426DB9">
        <w:rPr>
          <w:rStyle w:val="Forte"/>
          <w:rFonts w:asciiTheme="minorHAnsi" w:hAnsiTheme="minorHAnsi" w:cstheme="minorHAnsi"/>
        </w:rPr>
        <w:t>Senhor Presidente,</w:t>
      </w:r>
    </w:p>
    <w:p w:rsidR="00426DB9" w:rsidRPr="00426DB9" w:rsidRDefault="00426DB9" w:rsidP="00426DB9">
      <w:pPr>
        <w:pStyle w:val="NormalWeb"/>
        <w:jc w:val="both"/>
        <w:rPr>
          <w:rFonts w:asciiTheme="minorHAnsi" w:hAnsiTheme="minorHAnsi" w:cstheme="minorHAnsi"/>
        </w:rPr>
      </w:pPr>
      <w:r w:rsidRPr="00426DB9">
        <w:rPr>
          <w:rFonts w:asciiTheme="minorHAnsi" w:hAnsiTheme="minorHAnsi" w:cstheme="minorHAnsi"/>
        </w:rPr>
        <w:t xml:space="preserve">Requeiro à Mesa, ouvido o Plenário e cumpridas as formalidades regimentais, que seja encaminhado apelo à Excelentíssima Senhora </w:t>
      </w:r>
      <w:r w:rsidRPr="00426DB9">
        <w:rPr>
          <w:rFonts w:asciiTheme="minorHAnsi" w:hAnsiTheme="minorHAnsi" w:cstheme="minorHAnsi"/>
          <w:b/>
        </w:rPr>
        <w:t xml:space="preserve">Governadora do Estado de Pernambuco, </w:t>
      </w:r>
      <w:r w:rsidRPr="00426DB9">
        <w:rPr>
          <w:rStyle w:val="whitespace-normal"/>
          <w:rFonts w:asciiTheme="minorHAnsi" w:hAnsiTheme="minorHAnsi" w:cstheme="minorHAnsi"/>
          <w:b/>
        </w:rPr>
        <w:t>Raquel Lyra</w:t>
      </w:r>
      <w:r w:rsidRPr="00426DB9">
        <w:rPr>
          <w:rFonts w:asciiTheme="minorHAnsi" w:hAnsiTheme="minorHAnsi" w:cstheme="minorHAnsi"/>
        </w:rPr>
        <w:t xml:space="preserve">, no sentido de viabilizar a extensão do Projeto da Adutora de Negreiros para atender as comunidades de Sítio Saúna, Sítio Torrinha, Sítio Aperto, Sítio Santana, Sítio Baixio, Sítio DNOCS I e II, Sítio Jardim, Povoado da Feira Nova, Cajueiro, Samambaia e Povoado do Cavaco, localizadas no município de </w:t>
      </w:r>
      <w:r w:rsidRPr="00426DB9">
        <w:rPr>
          <w:rStyle w:val="whitespace-normal"/>
          <w:rFonts w:asciiTheme="minorHAnsi" w:hAnsiTheme="minorHAnsi" w:cstheme="minorHAnsi"/>
        </w:rPr>
        <w:t>Araripina</w:t>
      </w:r>
      <w:r w:rsidRPr="00426DB9">
        <w:rPr>
          <w:rFonts w:asciiTheme="minorHAnsi" w:hAnsiTheme="minorHAnsi" w:cstheme="minorHAnsi"/>
        </w:rPr>
        <w:t>.</w:t>
      </w:r>
    </w:p>
    <w:p w:rsidR="00426DB9" w:rsidRPr="00426DB9" w:rsidRDefault="00426DB9" w:rsidP="00426DB9">
      <w:pPr>
        <w:pStyle w:val="NormalWeb"/>
        <w:jc w:val="both"/>
        <w:rPr>
          <w:rFonts w:asciiTheme="minorHAnsi" w:hAnsiTheme="minorHAnsi" w:cstheme="minorHAnsi"/>
        </w:rPr>
      </w:pPr>
      <w:r w:rsidRPr="00426DB9">
        <w:rPr>
          <w:rStyle w:val="Forte"/>
          <w:rFonts w:asciiTheme="minorHAnsi" w:hAnsiTheme="minorHAnsi" w:cstheme="minorHAnsi"/>
        </w:rPr>
        <w:t>JUSTIFICATIVA:</w:t>
      </w:r>
    </w:p>
    <w:p w:rsidR="00426DB9" w:rsidRPr="00426DB9" w:rsidRDefault="00426DB9" w:rsidP="00426DB9">
      <w:pPr>
        <w:pStyle w:val="NormalWeb"/>
        <w:jc w:val="both"/>
        <w:rPr>
          <w:rFonts w:asciiTheme="minorHAnsi" w:hAnsiTheme="minorHAnsi" w:cstheme="minorHAnsi"/>
        </w:rPr>
      </w:pPr>
      <w:r w:rsidRPr="00426DB9">
        <w:rPr>
          <w:rFonts w:asciiTheme="minorHAnsi" w:hAnsiTheme="minorHAnsi" w:cstheme="minorHAnsi"/>
        </w:rPr>
        <w:t>A presente solicitação tem como objetivo garantir o acesso à água potável às comunidades acima mencionadas, que historicamente enfrentam dificuldades no abastecimento hídrico, agravadas pelos longos períodos de estiagem característicos da região do Araripe.</w:t>
      </w:r>
    </w:p>
    <w:p w:rsidR="00426DB9" w:rsidRPr="00426DB9" w:rsidRDefault="00426DB9" w:rsidP="00426DB9">
      <w:pPr>
        <w:pStyle w:val="NormalWeb"/>
        <w:jc w:val="both"/>
        <w:rPr>
          <w:rFonts w:asciiTheme="minorHAnsi" w:hAnsiTheme="minorHAnsi" w:cstheme="minorHAnsi"/>
        </w:rPr>
      </w:pPr>
      <w:r w:rsidRPr="00426DB9">
        <w:rPr>
          <w:rFonts w:asciiTheme="minorHAnsi" w:hAnsiTheme="minorHAnsi" w:cstheme="minorHAnsi"/>
        </w:rPr>
        <w:t xml:space="preserve">A extensão da Adutora de Negreiros representa uma importante ação de infraestrutura hídrica, proporcionando mais qualidade de vida, dignidade e segurança para centenas de famílias da zona rural de </w:t>
      </w:r>
      <w:r w:rsidRPr="00426DB9">
        <w:rPr>
          <w:rStyle w:val="whitespace-normal"/>
          <w:rFonts w:asciiTheme="minorHAnsi" w:hAnsiTheme="minorHAnsi" w:cstheme="minorHAnsi"/>
        </w:rPr>
        <w:t>Araripina</w:t>
      </w:r>
      <w:r w:rsidRPr="00426DB9">
        <w:rPr>
          <w:rFonts w:asciiTheme="minorHAnsi" w:hAnsiTheme="minorHAnsi" w:cstheme="minorHAnsi"/>
        </w:rPr>
        <w:t>. Além disso, contribuirá significativamente para o fortalecimento das atividades agrícolas e da economia local.</w:t>
      </w:r>
    </w:p>
    <w:p w:rsidR="00426DB9" w:rsidRPr="00426DB9" w:rsidRDefault="00426DB9" w:rsidP="00426DB9">
      <w:pPr>
        <w:pStyle w:val="NormalWeb"/>
        <w:jc w:val="both"/>
        <w:rPr>
          <w:rFonts w:asciiTheme="minorHAnsi" w:hAnsiTheme="minorHAnsi" w:cstheme="minorHAnsi"/>
        </w:rPr>
      </w:pPr>
      <w:r w:rsidRPr="00426DB9">
        <w:rPr>
          <w:rFonts w:asciiTheme="minorHAnsi" w:hAnsiTheme="minorHAnsi" w:cstheme="minorHAnsi"/>
        </w:rPr>
        <w:t>Diante da relevância social da presente demanda, contamos com a sensibilidade do Governo do Estado para atender este pleito tão necessário às comunidades beneficiadas.</w:t>
      </w:r>
    </w:p>
    <w:p w:rsidR="00792421" w:rsidRPr="00450880" w:rsidRDefault="00792421" w:rsidP="007924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 w:rsidRPr="00450880">
        <w:rPr>
          <w:rFonts w:ascii="Calibri" w:eastAsia="Calibri" w:hAnsi="Calibri" w:cs="Calibri"/>
          <w:color w:val="000000"/>
        </w:rPr>
        <w:t>SALA DAS SESSÕES DA CÂM</w:t>
      </w:r>
      <w:r>
        <w:rPr>
          <w:rFonts w:ascii="Calibri" w:eastAsia="Calibri" w:hAnsi="Calibri" w:cs="Calibri"/>
          <w:color w:val="000000"/>
        </w:rPr>
        <w:t>ARA MUNICIPAL DE ARARIPINA, EM 2</w:t>
      </w:r>
      <w:r w:rsidR="00426DB9">
        <w:rPr>
          <w:rFonts w:ascii="Calibri" w:eastAsia="Calibri" w:hAnsi="Calibri" w:cs="Calibri"/>
          <w:color w:val="000000"/>
        </w:rPr>
        <w:t>6</w:t>
      </w:r>
      <w:r w:rsidRPr="00450880">
        <w:rPr>
          <w:rFonts w:ascii="Calibri" w:eastAsia="Calibri" w:hAnsi="Calibri" w:cs="Calibri"/>
          <w:color w:val="000000"/>
        </w:rPr>
        <w:t xml:space="preserve"> </w:t>
      </w:r>
      <w:r w:rsidRPr="00450880">
        <w:rPr>
          <w:rFonts w:ascii="Calibri" w:eastAsia="Calibri" w:hAnsi="Calibri" w:cs="Calibri"/>
        </w:rPr>
        <w:t xml:space="preserve">DE </w:t>
      </w:r>
      <w:r w:rsidR="00426DB9">
        <w:rPr>
          <w:rFonts w:ascii="Calibri" w:eastAsia="Calibri" w:hAnsi="Calibri" w:cs="Calibri"/>
        </w:rPr>
        <w:t xml:space="preserve">MAIO </w:t>
      </w:r>
      <w:r w:rsidRPr="00450880">
        <w:rPr>
          <w:rFonts w:ascii="Calibri" w:eastAsia="Calibri" w:hAnsi="Calibri" w:cs="Calibri"/>
          <w:color w:val="000000"/>
        </w:rPr>
        <w:t>DE 202</w:t>
      </w:r>
      <w:r w:rsidR="00426DB9">
        <w:rPr>
          <w:rFonts w:ascii="Calibri" w:eastAsia="Calibri" w:hAnsi="Calibri" w:cs="Calibri"/>
          <w:color w:val="000000"/>
        </w:rPr>
        <w:t>6</w:t>
      </w:r>
      <w:r w:rsidRPr="00450880">
        <w:rPr>
          <w:rFonts w:ascii="Calibri" w:eastAsia="Calibri" w:hAnsi="Calibri" w:cs="Calibri"/>
          <w:color w:val="000000"/>
        </w:rPr>
        <w:t>.</w:t>
      </w:r>
    </w:p>
    <w:p w:rsidR="00792421" w:rsidRPr="00450880" w:rsidRDefault="00792421" w:rsidP="007924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792421" w:rsidRDefault="00792421" w:rsidP="007924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792421" w:rsidRDefault="00792421" w:rsidP="0079242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</w:t>
      </w:r>
    </w:p>
    <w:p w:rsidR="00792421" w:rsidRPr="00516A1A" w:rsidRDefault="00792421" w:rsidP="00792421">
      <w:pPr>
        <w:jc w:val="center"/>
        <w:rPr>
          <w:b/>
        </w:rPr>
      </w:pPr>
      <w:r w:rsidRPr="00516A1A">
        <w:rPr>
          <w:b/>
        </w:rPr>
        <w:t>LUCIANO WENNER RODRIGUES LIMA</w:t>
      </w:r>
    </w:p>
    <w:p w:rsidR="00792421" w:rsidRPr="001833A2" w:rsidRDefault="00792421" w:rsidP="00792421">
      <w:pPr>
        <w:jc w:val="center"/>
      </w:pPr>
      <w:r>
        <w:t>Vereador</w:t>
      </w:r>
    </w:p>
    <w:p w:rsidR="00792421" w:rsidRDefault="00792421" w:rsidP="00792421"/>
    <w:p w:rsidR="009F4980" w:rsidRDefault="009F4980" w:rsidP="00792421"/>
    <w:p w:rsidR="009F4980" w:rsidRDefault="009F4980" w:rsidP="00792421"/>
    <w:p w:rsidR="009F4980" w:rsidRDefault="009F4980" w:rsidP="00792421"/>
    <w:p w:rsidR="009F4980" w:rsidRDefault="009F4980" w:rsidP="00792421"/>
    <w:p w:rsidR="009F4980" w:rsidRDefault="009F4980" w:rsidP="00792421"/>
    <w:p w:rsidR="009F4980" w:rsidRDefault="009F4980" w:rsidP="00792421"/>
    <w:p w:rsidR="009F4980" w:rsidRDefault="009F4980" w:rsidP="00792421"/>
    <w:p w:rsidR="009F4980" w:rsidRDefault="009F4980" w:rsidP="00792421"/>
    <w:p w:rsidR="009F4980" w:rsidRDefault="009F4980" w:rsidP="00792421"/>
    <w:p w:rsidR="009F4980" w:rsidRDefault="009F4980" w:rsidP="00792421"/>
    <w:p w:rsidR="009F4980" w:rsidRDefault="009F4980" w:rsidP="00792421"/>
    <w:p w:rsidR="009F4980" w:rsidRDefault="009F4980" w:rsidP="00792421"/>
    <w:p w:rsidR="00D47EA5" w:rsidRPr="002D1B56" w:rsidRDefault="00D47EA5" w:rsidP="00D47EA5">
      <w:pPr>
        <w:pStyle w:val="NormalWeb"/>
        <w:jc w:val="both"/>
        <w:rPr>
          <w:rFonts w:asciiTheme="minorHAnsi" w:hAnsiTheme="minorHAnsi" w:cstheme="minorHAnsi"/>
        </w:rPr>
      </w:pPr>
      <w:r>
        <w:rPr>
          <w:rStyle w:val="Forte"/>
          <w:rFonts w:asciiTheme="minorHAnsi" w:hAnsiTheme="minorHAnsi" w:cstheme="minorHAnsi"/>
        </w:rPr>
        <w:t>REQUERIMENTO Nº 008</w:t>
      </w:r>
      <w:r w:rsidRPr="002D1B56">
        <w:rPr>
          <w:rStyle w:val="Forte"/>
          <w:rFonts w:asciiTheme="minorHAnsi" w:hAnsiTheme="minorHAnsi" w:cstheme="minorHAnsi"/>
        </w:rPr>
        <w:t>/2026</w:t>
      </w:r>
    </w:p>
    <w:p w:rsidR="00D47EA5" w:rsidRDefault="00D47EA5" w:rsidP="00D47EA5">
      <w:pPr>
        <w:pStyle w:val="NormalWeb"/>
        <w:jc w:val="both"/>
        <w:rPr>
          <w:rFonts w:asciiTheme="minorHAnsi" w:hAnsiTheme="minorHAnsi" w:cstheme="minorHAnsi"/>
        </w:rPr>
      </w:pPr>
      <w:r w:rsidRPr="002D1B56">
        <w:rPr>
          <w:rStyle w:val="Forte"/>
          <w:rFonts w:asciiTheme="minorHAnsi" w:hAnsiTheme="minorHAnsi" w:cstheme="minorHAnsi"/>
        </w:rPr>
        <w:t>EMENTA:</w:t>
      </w:r>
      <w:r w:rsidRPr="002D1B56">
        <w:rPr>
          <w:rFonts w:asciiTheme="minorHAnsi" w:hAnsiTheme="minorHAnsi" w:cstheme="minorHAnsi"/>
        </w:rPr>
        <w:t xml:space="preserve"> Requerendo de Vossa Excelência, a Governadora </w:t>
      </w:r>
      <w:r w:rsidRPr="002D1B56">
        <w:rPr>
          <w:rStyle w:val="whitespace-normal"/>
          <w:rFonts w:asciiTheme="minorHAnsi" w:hAnsiTheme="minorHAnsi" w:cstheme="minorHAnsi"/>
        </w:rPr>
        <w:t>Raquel Lyra</w:t>
      </w:r>
      <w:r w:rsidRPr="002D1B56">
        <w:rPr>
          <w:rFonts w:asciiTheme="minorHAnsi" w:hAnsiTheme="minorHAnsi" w:cstheme="minorHAnsi"/>
        </w:rPr>
        <w:t>, a extensão do Projeto da Adutora de Negreiros, para abastecer o</w:t>
      </w:r>
      <w:r>
        <w:rPr>
          <w:rFonts w:asciiTheme="minorHAnsi" w:hAnsiTheme="minorHAnsi" w:cstheme="minorHAnsi"/>
        </w:rPr>
        <w:t>s seguintes localidades:</w:t>
      </w:r>
    </w:p>
    <w:p w:rsidR="00D47EA5" w:rsidRDefault="00D47EA5" w:rsidP="00D47EA5">
      <w:r>
        <w:t>Sítio Saúna;</w:t>
      </w:r>
    </w:p>
    <w:p w:rsidR="00D47EA5" w:rsidRDefault="00D47EA5" w:rsidP="00D47EA5">
      <w:r>
        <w:t xml:space="preserve">Sítio </w:t>
      </w:r>
      <w:r w:rsidR="005976A5">
        <w:t>Torrinha;</w:t>
      </w:r>
    </w:p>
    <w:p w:rsidR="005976A5" w:rsidRDefault="005976A5" w:rsidP="005976A5">
      <w:r>
        <w:t>Sítio</w:t>
      </w:r>
    </w:p>
    <w:p w:rsidR="005976A5" w:rsidRPr="002D1B56" w:rsidRDefault="005976A5" w:rsidP="005976A5">
      <w:r>
        <w:t>Sítio</w:t>
      </w:r>
    </w:p>
    <w:p w:rsidR="005976A5" w:rsidRPr="002D1B56" w:rsidRDefault="005976A5" w:rsidP="005976A5">
      <w:r>
        <w:t>Sítio</w:t>
      </w:r>
    </w:p>
    <w:p w:rsidR="005976A5" w:rsidRPr="002D1B56" w:rsidRDefault="005976A5" w:rsidP="005976A5">
      <w:r>
        <w:t>Sítio</w:t>
      </w:r>
    </w:p>
    <w:p w:rsidR="005976A5" w:rsidRPr="002D1B56" w:rsidRDefault="005976A5" w:rsidP="005976A5">
      <w:r>
        <w:t>Sítio</w:t>
      </w:r>
    </w:p>
    <w:p w:rsidR="005976A5" w:rsidRPr="002D1B56" w:rsidRDefault="005976A5" w:rsidP="005976A5">
      <w:pPr>
        <w:pStyle w:val="NormalWeb"/>
        <w:jc w:val="both"/>
        <w:rPr>
          <w:rFonts w:asciiTheme="minorHAnsi" w:hAnsiTheme="minorHAnsi" w:cstheme="minorHAnsi"/>
        </w:rPr>
      </w:pPr>
    </w:p>
    <w:p w:rsidR="005976A5" w:rsidRDefault="005976A5" w:rsidP="00D47EA5"/>
    <w:p w:rsidR="005976A5" w:rsidRPr="002D1B56" w:rsidRDefault="005976A5" w:rsidP="00D47EA5"/>
    <w:p w:rsidR="009F4980" w:rsidRDefault="009F4980" w:rsidP="00792421"/>
    <w:sectPr w:rsidR="009F4980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2CA5" w:rsidRDefault="003B2CA5" w:rsidP="007D1335">
      <w:r>
        <w:separator/>
      </w:r>
    </w:p>
  </w:endnote>
  <w:endnote w:type="continuationSeparator" w:id="0">
    <w:p w:rsidR="003B2CA5" w:rsidRDefault="003B2CA5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2CA5" w:rsidRDefault="003B2CA5" w:rsidP="007D1335">
      <w:r>
        <w:separator/>
      </w:r>
    </w:p>
  </w:footnote>
  <w:footnote w:type="continuationSeparator" w:id="0">
    <w:p w:rsidR="003B2CA5" w:rsidRDefault="003B2CA5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8F4F0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8F4F0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8F4F0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C1509"/>
    <w:rsid w:val="002A43F7"/>
    <w:rsid w:val="00397DDD"/>
    <w:rsid w:val="003B2CA5"/>
    <w:rsid w:val="00426DB9"/>
    <w:rsid w:val="0045784C"/>
    <w:rsid w:val="00491FA8"/>
    <w:rsid w:val="00510F86"/>
    <w:rsid w:val="00511B68"/>
    <w:rsid w:val="005976A5"/>
    <w:rsid w:val="006864D2"/>
    <w:rsid w:val="006A279A"/>
    <w:rsid w:val="006C303D"/>
    <w:rsid w:val="00792421"/>
    <w:rsid w:val="007B437E"/>
    <w:rsid w:val="007D1335"/>
    <w:rsid w:val="008D6AFB"/>
    <w:rsid w:val="008F4F04"/>
    <w:rsid w:val="0099226D"/>
    <w:rsid w:val="009F4980"/>
    <w:rsid w:val="00AA7A96"/>
    <w:rsid w:val="00AD2ABF"/>
    <w:rsid w:val="00BE743D"/>
    <w:rsid w:val="00C405BB"/>
    <w:rsid w:val="00CC0161"/>
    <w:rsid w:val="00CD1BA8"/>
    <w:rsid w:val="00CD5B01"/>
    <w:rsid w:val="00D01258"/>
    <w:rsid w:val="00D47EA5"/>
    <w:rsid w:val="00E46180"/>
    <w:rsid w:val="00E50945"/>
    <w:rsid w:val="00F46A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NormalWeb">
    <w:name w:val="Normal (Web)"/>
    <w:basedOn w:val="Normal"/>
    <w:uiPriority w:val="99"/>
    <w:unhideWhenUsed/>
    <w:rsid w:val="00CD5B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CD5B01"/>
    <w:rPr>
      <w:b/>
      <w:bCs/>
    </w:rPr>
  </w:style>
  <w:style w:type="table" w:styleId="Tabelacomgrade">
    <w:name w:val="Table Grid"/>
    <w:basedOn w:val="Tabelanormal"/>
    <w:uiPriority w:val="59"/>
    <w:rsid w:val="00D01258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E46180"/>
    <w:rPr>
      <w:rFonts w:ascii="Cambria" w:eastAsia="MS Mincho" w:hAnsi="Cambria" w:cs="Times New Roman"/>
      <w:noProof/>
      <w:kern w:val="0"/>
    </w:rPr>
  </w:style>
  <w:style w:type="character" w:customStyle="1" w:styleId="whitespace-normal">
    <w:name w:val="whitespace-normal"/>
    <w:basedOn w:val="Fontepargpadro"/>
    <w:rsid w:val="00D47E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45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339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2025-07-10T12:35:00Z</cp:lastPrinted>
  <dcterms:created xsi:type="dcterms:W3CDTF">2026-05-27T14:13:00Z</dcterms:created>
  <dcterms:modified xsi:type="dcterms:W3CDTF">2026-05-27T14:13:00Z</dcterms:modified>
</cp:coreProperties>
</file>