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7A3DBF" w:rsidTr="005A3580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DBF" w:rsidRDefault="007A3DBF" w:rsidP="005A35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A3DBF" w:rsidRDefault="007A3DBF" w:rsidP="005A3580">
            <w:pPr>
              <w:jc w:val="center"/>
              <w:rPr>
                <w:sz w:val="20"/>
                <w:szCs w:val="20"/>
              </w:rPr>
            </w:pPr>
          </w:p>
          <w:p w:rsidR="007A3DBF" w:rsidRDefault="007A3DBF" w:rsidP="005A35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A3DBF" w:rsidRDefault="007A3DBF" w:rsidP="005A35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7A3DBF" w:rsidRDefault="007A3DBF" w:rsidP="005A3580">
            <w:pPr>
              <w:jc w:val="center"/>
              <w:rPr>
                <w:sz w:val="20"/>
                <w:szCs w:val="20"/>
              </w:rPr>
            </w:pPr>
          </w:p>
          <w:p w:rsidR="007A3DBF" w:rsidRDefault="00A74B63" w:rsidP="005A35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7A3DBF" w:rsidRDefault="007A3DBF" w:rsidP="005A3580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FC376B" w:rsidRPr="00FC376B" w:rsidRDefault="00FC376B" w:rsidP="00FC376B">
      <w:pPr>
        <w:pStyle w:val="NormalWeb"/>
        <w:jc w:val="both"/>
        <w:rPr>
          <w:rFonts w:asciiTheme="minorHAnsi" w:hAnsiTheme="minorHAnsi" w:cstheme="minorHAnsi"/>
        </w:rPr>
      </w:pPr>
      <w:bookmarkStart w:id="0" w:name="_gjdgxs" w:colFirst="0" w:colLast="0"/>
      <w:bookmarkEnd w:id="0"/>
      <w:r w:rsidRPr="00FC376B">
        <w:rPr>
          <w:rStyle w:val="Forte"/>
          <w:rFonts w:asciiTheme="minorHAnsi" w:hAnsiTheme="minorHAnsi" w:cstheme="minorHAnsi"/>
        </w:rPr>
        <w:t>INDICAÇÃO Nº 143/2026</w:t>
      </w:r>
    </w:p>
    <w:p w:rsidR="00FC376B" w:rsidRPr="00FC376B" w:rsidRDefault="00FC376B" w:rsidP="00FC376B">
      <w:pPr>
        <w:pStyle w:val="NormalWeb"/>
        <w:jc w:val="both"/>
        <w:rPr>
          <w:rFonts w:asciiTheme="minorHAnsi" w:hAnsiTheme="minorHAnsi" w:cstheme="minorHAnsi"/>
        </w:rPr>
      </w:pPr>
      <w:r w:rsidRPr="00FC376B">
        <w:rPr>
          <w:rStyle w:val="Forte"/>
          <w:rFonts w:asciiTheme="minorHAnsi" w:hAnsiTheme="minorHAnsi" w:cstheme="minorHAnsi"/>
        </w:rPr>
        <w:t>EMENTA:</w:t>
      </w:r>
      <w:r w:rsidRPr="00FC376B">
        <w:rPr>
          <w:rFonts w:asciiTheme="minorHAnsi" w:hAnsiTheme="minorHAnsi" w:cstheme="minorHAnsi"/>
        </w:rPr>
        <w:t xml:space="preserve"> Solicita ao PODER EXECUTIVO MUNICIPAL a reforma da Quadra José Rubens Bihum, localizada no Distrito de Lagoa do Barro – Araripina/PE.</w:t>
      </w:r>
    </w:p>
    <w:p w:rsidR="00FC376B" w:rsidRPr="00FC376B" w:rsidRDefault="00FC376B" w:rsidP="00FC376B">
      <w:pPr>
        <w:pStyle w:val="NormalWeb"/>
        <w:jc w:val="both"/>
        <w:rPr>
          <w:rFonts w:asciiTheme="minorHAnsi" w:hAnsiTheme="minorHAnsi" w:cstheme="minorHAnsi"/>
        </w:rPr>
      </w:pPr>
      <w:r w:rsidRPr="00FC376B">
        <w:rPr>
          <w:rFonts w:asciiTheme="minorHAnsi" w:hAnsiTheme="minorHAnsi" w:cstheme="minorHAnsi"/>
        </w:rPr>
        <w:t xml:space="preserve">Indico à Mesa, ouvido o Plenário e cumpridas as formalidades regimentais, que seja encaminhado expediente ao Chefe do Poder Executivo Municipal, solicitando a reforma da Quadra José Rubens Bihum, situada no Distrito de Lagoa do Barro, município de </w:t>
      </w:r>
      <w:r w:rsidRPr="00FC376B">
        <w:rPr>
          <w:rStyle w:val="whitespace-normal"/>
          <w:rFonts w:asciiTheme="minorHAnsi" w:hAnsiTheme="minorHAnsi" w:cstheme="minorHAnsi"/>
        </w:rPr>
        <w:t>Araripina</w:t>
      </w:r>
      <w:r w:rsidRPr="00FC376B">
        <w:rPr>
          <w:rFonts w:asciiTheme="minorHAnsi" w:hAnsiTheme="minorHAnsi" w:cstheme="minorHAnsi"/>
        </w:rPr>
        <w:t>.</w:t>
      </w:r>
    </w:p>
    <w:p w:rsidR="00FC376B" w:rsidRPr="00FC376B" w:rsidRDefault="00FC376B" w:rsidP="00FC376B">
      <w:pPr>
        <w:pStyle w:val="NormalWeb"/>
        <w:jc w:val="both"/>
        <w:rPr>
          <w:rFonts w:asciiTheme="minorHAnsi" w:hAnsiTheme="minorHAnsi" w:cstheme="minorHAnsi"/>
        </w:rPr>
      </w:pPr>
      <w:r w:rsidRPr="00FC376B">
        <w:rPr>
          <w:rStyle w:val="Forte"/>
          <w:rFonts w:asciiTheme="minorHAnsi" w:hAnsiTheme="minorHAnsi" w:cstheme="minorHAnsi"/>
        </w:rPr>
        <w:t>JUSTIFICATIVA</w:t>
      </w:r>
    </w:p>
    <w:p w:rsidR="00FC376B" w:rsidRPr="00FC376B" w:rsidRDefault="00FC376B" w:rsidP="00FC376B">
      <w:pPr>
        <w:pStyle w:val="NormalWeb"/>
        <w:jc w:val="both"/>
        <w:rPr>
          <w:rFonts w:asciiTheme="minorHAnsi" w:hAnsiTheme="minorHAnsi" w:cstheme="minorHAnsi"/>
        </w:rPr>
      </w:pPr>
      <w:r w:rsidRPr="00FC376B">
        <w:rPr>
          <w:rFonts w:asciiTheme="minorHAnsi" w:hAnsiTheme="minorHAnsi" w:cstheme="minorHAnsi"/>
        </w:rPr>
        <w:t>A presente indicação tem como objetivo atender às necessidades da comunidade do Distrito de Lagoa do Barro, proporcionando melhores condições de uso da Quadra José Rubens Bihum, importante espaço destinado à prática esportiva, recreativa e realização de eventos comunitários.</w:t>
      </w:r>
    </w:p>
    <w:p w:rsidR="00FC376B" w:rsidRPr="00FC376B" w:rsidRDefault="00FC376B" w:rsidP="00FC376B">
      <w:pPr>
        <w:pStyle w:val="NormalWeb"/>
        <w:jc w:val="both"/>
        <w:rPr>
          <w:rFonts w:asciiTheme="minorHAnsi" w:hAnsiTheme="minorHAnsi" w:cstheme="minorHAnsi"/>
        </w:rPr>
      </w:pPr>
      <w:r w:rsidRPr="00FC376B">
        <w:rPr>
          <w:rFonts w:asciiTheme="minorHAnsi" w:hAnsiTheme="minorHAnsi" w:cstheme="minorHAnsi"/>
        </w:rPr>
        <w:t>A referida quadra necessita de serviços de reforma e manutenção, incluindo recuperação do piso, pintura, iluminação, revisão da cobertura, alambrados e demais melhorias estruturais, garantindo mais segurança, conforto e acessibilidade para os usuários.</w:t>
      </w:r>
    </w:p>
    <w:p w:rsidR="00FC376B" w:rsidRPr="00FC376B" w:rsidRDefault="00FC376B" w:rsidP="00FC376B">
      <w:pPr>
        <w:pStyle w:val="NormalWeb"/>
        <w:jc w:val="both"/>
        <w:rPr>
          <w:rFonts w:asciiTheme="minorHAnsi" w:hAnsiTheme="minorHAnsi" w:cstheme="minorHAnsi"/>
        </w:rPr>
      </w:pPr>
      <w:r w:rsidRPr="00FC376B">
        <w:rPr>
          <w:rFonts w:asciiTheme="minorHAnsi" w:hAnsiTheme="minorHAnsi" w:cstheme="minorHAnsi"/>
        </w:rPr>
        <w:t>O esporte e o lazer são fundamentais para a promoção da saúde, integração social e qualidade de vida da população, especialmente para crianças e jovens da comunidade. Dessa forma, a revitalização do espaço contribuirá significativamente para o fortalecimento das atividades esportivas e sociais no distrito.</w:t>
      </w:r>
    </w:p>
    <w:p w:rsidR="00FC376B" w:rsidRPr="00FC376B" w:rsidRDefault="00FC376B" w:rsidP="00FC376B">
      <w:pPr>
        <w:pStyle w:val="NormalWeb"/>
        <w:jc w:val="both"/>
        <w:rPr>
          <w:rFonts w:asciiTheme="minorHAnsi" w:hAnsiTheme="minorHAnsi" w:cstheme="minorHAnsi"/>
        </w:rPr>
      </w:pPr>
      <w:r w:rsidRPr="00FC376B">
        <w:rPr>
          <w:rFonts w:asciiTheme="minorHAnsi" w:hAnsiTheme="minorHAnsi" w:cstheme="minorHAnsi"/>
        </w:rPr>
        <w:t>Diante do exposto, solicitamos ao Poder Executivo Municipal a adoção das providências necessárias para a execução da referida reforma.</w:t>
      </w:r>
    </w:p>
    <w:p w:rsidR="00FC376B" w:rsidRPr="00FC376B" w:rsidRDefault="00FC376B" w:rsidP="00FC376B">
      <w:pPr>
        <w:pStyle w:val="NormalWeb"/>
        <w:jc w:val="both"/>
        <w:rPr>
          <w:rFonts w:asciiTheme="minorHAnsi" w:hAnsiTheme="minorHAnsi" w:cstheme="minorHAnsi"/>
        </w:rPr>
      </w:pPr>
      <w:r w:rsidRPr="00FC376B">
        <w:rPr>
          <w:rFonts w:asciiTheme="minorHAnsi" w:hAnsiTheme="minorHAnsi" w:cstheme="minorHAnsi"/>
        </w:rPr>
        <w:t xml:space="preserve"> </w:t>
      </w:r>
    </w:p>
    <w:p w:rsidR="007A3DBF" w:rsidRPr="00FC376B" w:rsidRDefault="007A3DBF" w:rsidP="00FC37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FC376B">
        <w:rPr>
          <w:rFonts w:eastAsia="Calibri" w:cstheme="minorHAnsi"/>
          <w:color w:val="000000"/>
        </w:rPr>
        <w:t xml:space="preserve">SALA DAS SESSÕES DA CÂMARA MUNICIPAL DE ARARIPINA, EM </w:t>
      </w:r>
      <w:r w:rsidR="00FC376B" w:rsidRPr="00FC376B">
        <w:rPr>
          <w:rFonts w:eastAsia="Calibri" w:cstheme="minorHAnsi"/>
          <w:color w:val="000000"/>
        </w:rPr>
        <w:t>19</w:t>
      </w:r>
      <w:r w:rsidRPr="00FC376B">
        <w:rPr>
          <w:rFonts w:eastAsia="Calibri" w:cstheme="minorHAnsi"/>
          <w:color w:val="000000"/>
        </w:rPr>
        <w:t xml:space="preserve"> </w:t>
      </w:r>
      <w:r w:rsidRPr="00FC376B">
        <w:rPr>
          <w:rFonts w:eastAsia="Calibri" w:cstheme="minorHAnsi"/>
        </w:rPr>
        <w:t xml:space="preserve">DE </w:t>
      </w:r>
      <w:r w:rsidR="00FC376B" w:rsidRPr="00FC376B">
        <w:rPr>
          <w:rFonts w:eastAsia="Calibri" w:cstheme="minorHAnsi"/>
        </w:rPr>
        <w:t>MAIO</w:t>
      </w:r>
      <w:r w:rsidRPr="00FC376B">
        <w:rPr>
          <w:rFonts w:eastAsia="Calibri" w:cstheme="minorHAnsi"/>
        </w:rPr>
        <w:t xml:space="preserve"> </w:t>
      </w:r>
      <w:r w:rsidRPr="00FC376B">
        <w:rPr>
          <w:rFonts w:eastAsia="Calibri" w:cstheme="minorHAnsi"/>
          <w:color w:val="000000"/>
        </w:rPr>
        <w:t>DE 2026.</w:t>
      </w:r>
    </w:p>
    <w:p w:rsidR="007A3DBF" w:rsidRPr="00FC376B" w:rsidRDefault="007A3DBF" w:rsidP="007A3D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7A3DBF" w:rsidRPr="00FC376B" w:rsidRDefault="007A3DBF" w:rsidP="007A3D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7A3DBF" w:rsidRPr="00FC376B" w:rsidRDefault="007A3DBF" w:rsidP="007A3D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7A3DBF" w:rsidRPr="00546BB1" w:rsidRDefault="007A3DBF" w:rsidP="007A3D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546BB1">
        <w:rPr>
          <w:rFonts w:ascii="Calibri" w:eastAsia="Calibri" w:hAnsi="Calibri" w:cs="Calibri"/>
          <w:color w:val="000000"/>
          <w:sz w:val="22"/>
          <w:szCs w:val="22"/>
        </w:rPr>
        <w:t>______________________________________</w:t>
      </w:r>
    </w:p>
    <w:p w:rsidR="007A3DBF" w:rsidRPr="00546BB1" w:rsidRDefault="007A3DBF" w:rsidP="007A3DBF">
      <w:pPr>
        <w:jc w:val="center"/>
        <w:rPr>
          <w:b/>
          <w:sz w:val="22"/>
          <w:szCs w:val="22"/>
        </w:rPr>
      </w:pPr>
      <w:r w:rsidRPr="00546BB1">
        <w:rPr>
          <w:b/>
          <w:sz w:val="22"/>
          <w:szCs w:val="22"/>
        </w:rPr>
        <w:t>KALÍGIA CARVALHO MOREIRA MATEUS</w:t>
      </w:r>
    </w:p>
    <w:p w:rsidR="007A3DBF" w:rsidRPr="00546BB1" w:rsidRDefault="007A3DBF" w:rsidP="007A3DBF">
      <w:pPr>
        <w:jc w:val="center"/>
        <w:rPr>
          <w:sz w:val="22"/>
          <w:szCs w:val="22"/>
        </w:rPr>
      </w:pPr>
      <w:r w:rsidRPr="00546BB1">
        <w:rPr>
          <w:sz w:val="22"/>
          <w:szCs w:val="22"/>
        </w:rPr>
        <w:t>Vereadora</w:t>
      </w:r>
    </w:p>
    <w:p w:rsidR="007A3DBF" w:rsidRPr="00546BB1" w:rsidRDefault="007A3DBF" w:rsidP="007A3DBF">
      <w:pPr>
        <w:rPr>
          <w:sz w:val="22"/>
          <w:szCs w:val="22"/>
        </w:rPr>
      </w:pPr>
    </w:p>
    <w:p w:rsidR="007A3DBF" w:rsidRDefault="007A3DBF" w:rsidP="007A3DBF"/>
    <w:p w:rsidR="007A3DBF" w:rsidRDefault="007A3DBF" w:rsidP="007A3DBF">
      <w:pPr>
        <w:rPr>
          <w:rStyle w:val="Forte"/>
        </w:rPr>
      </w:pPr>
    </w:p>
    <w:p w:rsidR="007A3DBF" w:rsidRDefault="007A3DBF" w:rsidP="007A3DBF">
      <w:pPr>
        <w:rPr>
          <w:rStyle w:val="Forte"/>
        </w:rPr>
      </w:pPr>
    </w:p>
    <w:p w:rsidR="00621EF9" w:rsidRPr="007A3DBF" w:rsidRDefault="00621EF9" w:rsidP="007A3DBF"/>
    <w:sectPr w:rsidR="00621EF9" w:rsidRPr="007A3DBF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E93" w:rsidRDefault="00CB6E93" w:rsidP="007D1335">
      <w:r>
        <w:separator/>
      </w:r>
    </w:p>
  </w:endnote>
  <w:endnote w:type="continuationSeparator" w:id="0">
    <w:p w:rsidR="00CB6E93" w:rsidRDefault="00CB6E93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E93" w:rsidRDefault="00CB6E93" w:rsidP="007D1335">
      <w:r>
        <w:separator/>
      </w:r>
    </w:p>
  </w:footnote>
  <w:footnote w:type="continuationSeparator" w:id="0">
    <w:p w:rsidR="00CB6E93" w:rsidRDefault="00CB6E93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C60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C60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C60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A4ABD"/>
    <w:rsid w:val="002A43F7"/>
    <w:rsid w:val="00397DDD"/>
    <w:rsid w:val="0045784C"/>
    <w:rsid w:val="00491FA8"/>
    <w:rsid w:val="004B6BB0"/>
    <w:rsid w:val="00510F86"/>
    <w:rsid w:val="005B7864"/>
    <w:rsid w:val="00621EF9"/>
    <w:rsid w:val="00636903"/>
    <w:rsid w:val="006864D2"/>
    <w:rsid w:val="006A279A"/>
    <w:rsid w:val="006C303D"/>
    <w:rsid w:val="00792421"/>
    <w:rsid w:val="007A3DBF"/>
    <w:rsid w:val="007B437E"/>
    <w:rsid w:val="007D1335"/>
    <w:rsid w:val="007F251F"/>
    <w:rsid w:val="008C6003"/>
    <w:rsid w:val="008D6AFB"/>
    <w:rsid w:val="009348AC"/>
    <w:rsid w:val="009438EE"/>
    <w:rsid w:val="0099226D"/>
    <w:rsid w:val="00A74B63"/>
    <w:rsid w:val="00AA7A96"/>
    <w:rsid w:val="00AD2ABF"/>
    <w:rsid w:val="00AE65A8"/>
    <w:rsid w:val="00BE743D"/>
    <w:rsid w:val="00C14F32"/>
    <w:rsid w:val="00C36C47"/>
    <w:rsid w:val="00C405BB"/>
    <w:rsid w:val="00CB6E93"/>
    <w:rsid w:val="00CC0161"/>
    <w:rsid w:val="00CC40F8"/>
    <w:rsid w:val="00CD5A3D"/>
    <w:rsid w:val="00CD5B01"/>
    <w:rsid w:val="00D01258"/>
    <w:rsid w:val="00DB2068"/>
    <w:rsid w:val="00DB6C72"/>
    <w:rsid w:val="00E46180"/>
    <w:rsid w:val="00E50945"/>
    <w:rsid w:val="00EF7B4E"/>
    <w:rsid w:val="00F46A56"/>
    <w:rsid w:val="00FC3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3">
    <w:name w:val="heading 3"/>
    <w:basedOn w:val="Normal"/>
    <w:link w:val="Ttulo3Char"/>
    <w:uiPriority w:val="9"/>
    <w:qFormat/>
    <w:rsid w:val="00621EF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Ttulo3Char">
    <w:name w:val="Título 3 Char"/>
    <w:basedOn w:val="Fontepargpadro"/>
    <w:link w:val="Ttulo3"/>
    <w:uiPriority w:val="9"/>
    <w:rsid w:val="00621EF9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customStyle="1" w:styleId="whitespace-normal">
    <w:name w:val="whitespace-normal"/>
    <w:basedOn w:val="Fontepargpadro"/>
    <w:rsid w:val="007A3D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264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2025-07-10T12:35:00Z</cp:lastPrinted>
  <dcterms:created xsi:type="dcterms:W3CDTF">2026-05-20T12:57:00Z</dcterms:created>
  <dcterms:modified xsi:type="dcterms:W3CDTF">2026-05-20T12:57:00Z</dcterms:modified>
</cp:coreProperties>
</file>