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1BFD2" w14:textId="77777777" w:rsidR="00344B7D" w:rsidRDefault="00344B7D" w:rsidP="00344B7D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PORTARIA </w:t>
      </w:r>
      <w:r w:rsidRPr="00EE7874">
        <w:rPr>
          <w:b/>
          <w:sz w:val="28"/>
          <w:szCs w:val="28"/>
          <w:u w:val="single"/>
        </w:rPr>
        <w:t>Nº 0</w:t>
      </w:r>
      <w:r>
        <w:rPr>
          <w:b/>
          <w:sz w:val="28"/>
          <w:szCs w:val="28"/>
          <w:u w:val="single"/>
        </w:rPr>
        <w:t>11/2026</w:t>
      </w:r>
    </w:p>
    <w:p w14:paraId="21A89536" w14:textId="77777777" w:rsidR="00344B7D" w:rsidRDefault="00344B7D" w:rsidP="00344B7D">
      <w:pPr>
        <w:jc w:val="center"/>
        <w:rPr>
          <w:b/>
          <w:sz w:val="28"/>
          <w:szCs w:val="28"/>
          <w:u w:val="single"/>
        </w:rPr>
      </w:pPr>
    </w:p>
    <w:p w14:paraId="5B70FBC0" w14:textId="77777777" w:rsidR="00344B7D" w:rsidRPr="000827BD" w:rsidRDefault="00344B7D" w:rsidP="00344B7D">
      <w:pPr>
        <w:jc w:val="both"/>
        <w:rPr>
          <w:b/>
        </w:rPr>
      </w:pPr>
    </w:p>
    <w:p w14:paraId="1876EB5D" w14:textId="77777777" w:rsidR="00344B7D" w:rsidRPr="009150E7" w:rsidRDefault="00344B7D" w:rsidP="00344B7D">
      <w:pPr>
        <w:jc w:val="both"/>
        <w:rPr>
          <w:b/>
        </w:rPr>
      </w:pPr>
      <w:r w:rsidRPr="009150E7">
        <w:rPr>
          <w:b/>
        </w:rPr>
        <w:t xml:space="preserve">Ementa: </w:t>
      </w:r>
      <w:r w:rsidRPr="003652A8">
        <w:rPr>
          <w:b/>
        </w:rPr>
        <w:t>Dispõe sobre a escala de férias dos servidores efetivos da Câmara Municipal de Araripina e dá outras providências.</w:t>
      </w:r>
    </w:p>
    <w:p w14:paraId="253016DE" w14:textId="77777777" w:rsidR="00344B7D" w:rsidRDefault="00344B7D" w:rsidP="00344B7D">
      <w:pPr>
        <w:jc w:val="both"/>
      </w:pPr>
    </w:p>
    <w:p w14:paraId="40EA1273" w14:textId="77777777" w:rsidR="00344B7D" w:rsidRPr="003652A8" w:rsidRDefault="00344B7D" w:rsidP="00344B7D">
      <w:pPr>
        <w:jc w:val="both"/>
        <w:rPr>
          <w:b/>
        </w:rPr>
      </w:pPr>
      <w:r w:rsidRPr="003652A8">
        <w:rPr>
          <w:b/>
        </w:rPr>
        <w:t xml:space="preserve">O PRESIDENTE DA CÂMARA MUNICIPAL DE ARARIPINA, </w:t>
      </w:r>
      <w:r w:rsidRPr="007151F9">
        <w:t>Estado de Pernambuco, no uso das atribuições legais que lhe são conferidas pela Lei Orgânica Municipal, pelo Regimento Interno e pela legislação aplicável aos servidores públicos,</w:t>
      </w:r>
    </w:p>
    <w:p w14:paraId="6ED28A69" w14:textId="77777777" w:rsidR="00344B7D" w:rsidRPr="003652A8" w:rsidRDefault="00344B7D" w:rsidP="00344B7D">
      <w:pPr>
        <w:jc w:val="both"/>
        <w:rPr>
          <w:b/>
        </w:rPr>
      </w:pPr>
    </w:p>
    <w:p w14:paraId="1E14C6AC" w14:textId="77777777" w:rsidR="00344B7D" w:rsidRPr="003652A8" w:rsidRDefault="00344B7D" w:rsidP="00344B7D">
      <w:pPr>
        <w:jc w:val="both"/>
        <w:rPr>
          <w:b/>
        </w:rPr>
      </w:pPr>
      <w:r w:rsidRPr="003652A8">
        <w:rPr>
          <w:b/>
        </w:rPr>
        <w:t xml:space="preserve">CONSIDERANDO </w:t>
      </w:r>
      <w:r w:rsidRPr="007151F9">
        <w:t>a necessidade de planejamento do gozo de férias dos servidores efetivos, de modo a assegurar a continuidade e a eficiência dos serviços do Poder Legislativo;</w:t>
      </w:r>
    </w:p>
    <w:p w14:paraId="1E1676F3" w14:textId="77777777" w:rsidR="00344B7D" w:rsidRPr="003652A8" w:rsidRDefault="00344B7D" w:rsidP="00344B7D">
      <w:pPr>
        <w:jc w:val="both"/>
        <w:rPr>
          <w:b/>
        </w:rPr>
      </w:pPr>
    </w:p>
    <w:p w14:paraId="5EDE002C" w14:textId="77777777" w:rsidR="00344B7D" w:rsidRDefault="00344B7D" w:rsidP="00344B7D">
      <w:pPr>
        <w:jc w:val="both"/>
        <w:rPr>
          <w:b/>
        </w:rPr>
      </w:pPr>
      <w:r w:rsidRPr="003652A8">
        <w:rPr>
          <w:b/>
        </w:rPr>
        <w:t xml:space="preserve">CONSIDERANDO </w:t>
      </w:r>
      <w:r w:rsidRPr="007151F9">
        <w:t>o direito legal dos servidores ao gozo anual de férias, observada a supremacia do interesse público;</w:t>
      </w:r>
    </w:p>
    <w:p w14:paraId="05B98529" w14:textId="77777777" w:rsidR="00344B7D" w:rsidRDefault="00344B7D" w:rsidP="00344B7D">
      <w:pPr>
        <w:jc w:val="both"/>
      </w:pPr>
    </w:p>
    <w:p w14:paraId="39361BF5" w14:textId="77777777" w:rsidR="00344B7D" w:rsidRPr="009150E7" w:rsidRDefault="00344B7D" w:rsidP="00344B7D">
      <w:pPr>
        <w:jc w:val="both"/>
        <w:rPr>
          <w:b/>
        </w:rPr>
      </w:pPr>
      <w:r w:rsidRPr="009150E7">
        <w:rPr>
          <w:b/>
        </w:rPr>
        <w:t>RESOLVE:</w:t>
      </w:r>
    </w:p>
    <w:p w14:paraId="6BDB6A55" w14:textId="77777777" w:rsidR="00344B7D" w:rsidRDefault="00344B7D" w:rsidP="00344B7D">
      <w:pPr>
        <w:jc w:val="both"/>
      </w:pPr>
    </w:p>
    <w:p w14:paraId="5B8B2109" w14:textId="77777777" w:rsidR="00344B7D" w:rsidRDefault="00344B7D" w:rsidP="00344B7D">
      <w:pPr>
        <w:jc w:val="both"/>
      </w:pPr>
      <w:r>
        <w:t xml:space="preserve">Art. 1º Fica definida a </w:t>
      </w:r>
      <w:r>
        <w:rPr>
          <w:rStyle w:val="Forte"/>
        </w:rPr>
        <w:t>Escala de Férias dos Servidores Efetivos da Câmara Municipal de Araripina</w:t>
      </w:r>
      <w:r>
        <w:t>, referente ao período aquisitivo 2025-2026, conforme relação constante nesta Portaria:</w:t>
      </w:r>
    </w:p>
    <w:p w14:paraId="037F2E50" w14:textId="77777777" w:rsidR="00344B7D" w:rsidRDefault="00344B7D" w:rsidP="00344B7D">
      <w:pPr>
        <w:jc w:val="both"/>
      </w:pP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8"/>
        <w:gridCol w:w="3892"/>
        <w:gridCol w:w="2428"/>
        <w:gridCol w:w="1810"/>
      </w:tblGrid>
      <w:tr w:rsidR="00344B7D" w:rsidRPr="00BB5A69" w14:paraId="06E1C940" w14:textId="77777777" w:rsidTr="00310DE7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412076F3" w14:textId="77777777" w:rsidR="00344B7D" w:rsidRPr="00BB5A69" w:rsidRDefault="00344B7D" w:rsidP="00310DE7">
            <w:pPr>
              <w:jc w:val="both"/>
              <w:rPr>
                <w:b/>
                <w:bCs/>
              </w:rPr>
            </w:pPr>
            <w:r w:rsidRPr="00BB5A69">
              <w:rPr>
                <w:b/>
                <w:bCs/>
              </w:rPr>
              <w:t>Nº</w:t>
            </w:r>
          </w:p>
        </w:tc>
        <w:tc>
          <w:tcPr>
            <w:tcW w:w="0" w:type="auto"/>
            <w:vAlign w:val="center"/>
            <w:hideMark/>
          </w:tcPr>
          <w:p w14:paraId="1580117C" w14:textId="77777777" w:rsidR="00344B7D" w:rsidRPr="00BB5A69" w:rsidRDefault="00344B7D" w:rsidP="00310DE7">
            <w:pPr>
              <w:jc w:val="both"/>
              <w:rPr>
                <w:b/>
                <w:bCs/>
              </w:rPr>
            </w:pPr>
            <w:r w:rsidRPr="00BB5A69">
              <w:rPr>
                <w:b/>
                <w:bCs/>
              </w:rPr>
              <w:t>Nome do Servidor</w:t>
            </w:r>
          </w:p>
        </w:tc>
        <w:tc>
          <w:tcPr>
            <w:tcW w:w="0" w:type="auto"/>
            <w:vAlign w:val="center"/>
            <w:hideMark/>
          </w:tcPr>
          <w:p w14:paraId="6D2B8747" w14:textId="77777777" w:rsidR="00344B7D" w:rsidRPr="00BB5A69" w:rsidRDefault="00344B7D" w:rsidP="00310DE7">
            <w:pPr>
              <w:jc w:val="both"/>
              <w:rPr>
                <w:b/>
                <w:bCs/>
              </w:rPr>
            </w:pPr>
            <w:r w:rsidRPr="00BB5A69">
              <w:rPr>
                <w:b/>
                <w:bCs/>
              </w:rPr>
              <w:t>Cargo</w:t>
            </w:r>
          </w:p>
        </w:tc>
        <w:tc>
          <w:tcPr>
            <w:tcW w:w="0" w:type="auto"/>
            <w:vAlign w:val="center"/>
            <w:hideMark/>
          </w:tcPr>
          <w:p w14:paraId="39F1A8B4" w14:textId="77777777" w:rsidR="00344B7D" w:rsidRPr="00BB5A69" w:rsidRDefault="00344B7D" w:rsidP="00310DE7">
            <w:pPr>
              <w:jc w:val="both"/>
              <w:rPr>
                <w:b/>
                <w:bCs/>
              </w:rPr>
            </w:pPr>
            <w:r w:rsidRPr="00BB5A69">
              <w:rPr>
                <w:b/>
                <w:bCs/>
              </w:rPr>
              <w:t>Período de Férias</w:t>
            </w:r>
          </w:p>
        </w:tc>
      </w:tr>
      <w:tr w:rsidR="00344B7D" w:rsidRPr="00BB5A69" w14:paraId="36AE8515" w14:textId="77777777" w:rsidTr="00310DE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EF25725" w14:textId="77777777" w:rsidR="00344B7D" w:rsidRPr="00BB5A69" w:rsidRDefault="00344B7D" w:rsidP="00310DE7">
            <w:pPr>
              <w:jc w:val="both"/>
            </w:pPr>
            <w:r w:rsidRPr="00BB5A69">
              <w:t>01</w:t>
            </w:r>
          </w:p>
        </w:tc>
        <w:tc>
          <w:tcPr>
            <w:tcW w:w="0" w:type="auto"/>
            <w:vAlign w:val="center"/>
            <w:hideMark/>
          </w:tcPr>
          <w:p w14:paraId="5205F770" w14:textId="77777777" w:rsidR="00344B7D" w:rsidRPr="00BB5A69" w:rsidRDefault="00344B7D" w:rsidP="00310DE7">
            <w:pPr>
              <w:jc w:val="both"/>
            </w:pPr>
            <w:r>
              <w:t xml:space="preserve">Silvio Romero da Silva </w:t>
            </w:r>
          </w:p>
        </w:tc>
        <w:tc>
          <w:tcPr>
            <w:tcW w:w="0" w:type="auto"/>
            <w:vAlign w:val="center"/>
            <w:hideMark/>
          </w:tcPr>
          <w:p w14:paraId="49F26B17" w14:textId="77777777" w:rsidR="00344B7D" w:rsidRPr="00BB5A69" w:rsidRDefault="00344B7D" w:rsidP="00310DE7">
            <w:pPr>
              <w:jc w:val="both"/>
            </w:pPr>
            <w:r>
              <w:t xml:space="preserve">Agente Administrativo </w:t>
            </w:r>
          </w:p>
        </w:tc>
        <w:tc>
          <w:tcPr>
            <w:tcW w:w="0" w:type="auto"/>
            <w:vAlign w:val="center"/>
            <w:hideMark/>
          </w:tcPr>
          <w:p w14:paraId="74031E4E" w14:textId="77777777" w:rsidR="00344B7D" w:rsidRPr="00BB5A69" w:rsidRDefault="00344B7D" w:rsidP="00310DE7">
            <w:pPr>
              <w:jc w:val="both"/>
            </w:pPr>
            <w:r>
              <w:t>Fevereiro/2026</w:t>
            </w:r>
          </w:p>
        </w:tc>
      </w:tr>
      <w:tr w:rsidR="00344B7D" w:rsidRPr="00BB5A69" w14:paraId="3785744D" w14:textId="77777777" w:rsidTr="00310DE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60343C16" w14:textId="77777777" w:rsidR="00344B7D" w:rsidRPr="00BB5A69" w:rsidRDefault="00344B7D" w:rsidP="00310DE7">
            <w:pPr>
              <w:jc w:val="both"/>
            </w:pPr>
            <w:r w:rsidRPr="00BB5A69">
              <w:t>02</w:t>
            </w:r>
          </w:p>
        </w:tc>
        <w:tc>
          <w:tcPr>
            <w:tcW w:w="0" w:type="auto"/>
            <w:vAlign w:val="center"/>
            <w:hideMark/>
          </w:tcPr>
          <w:p w14:paraId="4EF20071" w14:textId="77777777" w:rsidR="00344B7D" w:rsidRPr="00BB5A69" w:rsidRDefault="00344B7D" w:rsidP="00310DE7">
            <w:pPr>
              <w:jc w:val="both"/>
            </w:pPr>
            <w:r>
              <w:t>Rosângela Soares Feitosa</w:t>
            </w:r>
          </w:p>
        </w:tc>
        <w:tc>
          <w:tcPr>
            <w:tcW w:w="0" w:type="auto"/>
            <w:vAlign w:val="center"/>
            <w:hideMark/>
          </w:tcPr>
          <w:p w14:paraId="3507D0D5" w14:textId="77777777" w:rsidR="00344B7D" w:rsidRPr="00BB5A69" w:rsidRDefault="00344B7D" w:rsidP="00310DE7">
            <w:pPr>
              <w:jc w:val="both"/>
            </w:pPr>
            <w:r>
              <w:t>Assist. de Administração</w:t>
            </w:r>
          </w:p>
        </w:tc>
        <w:tc>
          <w:tcPr>
            <w:tcW w:w="0" w:type="auto"/>
            <w:vAlign w:val="center"/>
            <w:hideMark/>
          </w:tcPr>
          <w:p w14:paraId="07E356CC" w14:textId="77777777" w:rsidR="00344B7D" w:rsidRPr="00BB5A69" w:rsidRDefault="00344B7D" w:rsidP="00310DE7">
            <w:pPr>
              <w:jc w:val="both"/>
            </w:pPr>
            <w:r>
              <w:t>Março/2026</w:t>
            </w:r>
          </w:p>
        </w:tc>
      </w:tr>
      <w:tr w:rsidR="00344B7D" w:rsidRPr="00BB5A69" w14:paraId="250F9DF6" w14:textId="77777777" w:rsidTr="00310DE7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15CB7D8D" w14:textId="77777777" w:rsidR="00344B7D" w:rsidRPr="00BB5A69" w:rsidRDefault="00344B7D" w:rsidP="00310DE7">
            <w:pPr>
              <w:jc w:val="both"/>
            </w:pPr>
            <w:r w:rsidRPr="00BB5A69">
              <w:t>03</w:t>
            </w:r>
          </w:p>
        </w:tc>
        <w:tc>
          <w:tcPr>
            <w:tcW w:w="0" w:type="auto"/>
            <w:vAlign w:val="center"/>
            <w:hideMark/>
          </w:tcPr>
          <w:p w14:paraId="3A9C39F4" w14:textId="77777777" w:rsidR="00344B7D" w:rsidRPr="00BB5A69" w:rsidRDefault="00344B7D" w:rsidP="00310DE7">
            <w:pPr>
              <w:jc w:val="both"/>
            </w:pPr>
            <w:r>
              <w:t xml:space="preserve">Paulo de Alencar Gonçalves </w:t>
            </w:r>
          </w:p>
        </w:tc>
        <w:tc>
          <w:tcPr>
            <w:tcW w:w="0" w:type="auto"/>
            <w:vAlign w:val="center"/>
            <w:hideMark/>
          </w:tcPr>
          <w:p w14:paraId="1668142B" w14:textId="77777777" w:rsidR="00344B7D" w:rsidRPr="00BB5A69" w:rsidRDefault="00344B7D" w:rsidP="00310DE7">
            <w:pPr>
              <w:jc w:val="both"/>
            </w:pPr>
            <w:r>
              <w:t>Procurador Jurídico</w:t>
            </w:r>
          </w:p>
        </w:tc>
        <w:tc>
          <w:tcPr>
            <w:tcW w:w="0" w:type="auto"/>
            <w:vAlign w:val="center"/>
            <w:hideMark/>
          </w:tcPr>
          <w:p w14:paraId="31DA76E3" w14:textId="77777777" w:rsidR="00344B7D" w:rsidRPr="00BB5A69" w:rsidRDefault="00344B7D" w:rsidP="00310DE7">
            <w:pPr>
              <w:jc w:val="both"/>
            </w:pPr>
            <w:r>
              <w:t>Maio/2026</w:t>
            </w:r>
          </w:p>
        </w:tc>
      </w:tr>
      <w:tr w:rsidR="00344B7D" w:rsidRPr="00BB5A69" w14:paraId="7C72B841" w14:textId="77777777" w:rsidTr="00310DE7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BA262" w14:textId="77777777" w:rsidR="00344B7D" w:rsidRPr="00BB5A69" w:rsidRDefault="00344B7D" w:rsidP="00310DE7">
            <w:pPr>
              <w:jc w:val="both"/>
            </w:pPr>
            <w:r w:rsidRPr="00BB5A69">
              <w:t>0</w:t>
            </w:r>
            <w: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17666" w14:textId="77777777" w:rsidR="00344B7D" w:rsidRPr="00BB5A69" w:rsidRDefault="00344B7D" w:rsidP="00310DE7">
            <w:pPr>
              <w:jc w:val="both"/>
            </w:pPr>
            <w:r>
              <w:t>Lívia Maria Gomes Modesto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7F700" w14:textId="77777777" w:rsidR="00344B7D" w:rsidRPr="00BB5A69" w:rsidRDefault="00344B7D" w:rsidP="00310DE7">
            <w:pPr>
              <w:jc w:val="both"/>
            </w:pPr>
            <w:r>
              <w:t xml:space="preserve">Assist. de Comissão </w:t>
            </w:r>
            <w:proofErr w:type="spellStart"/>
            <w:r>
              <w:t>Leg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BB3EF" w14:textId="77777777" w:rsidR="00344B7D" w:rsidRPr="00BB5A69" w:rsidRDefault="00344B7D" w:rsidP="00310DE7">
            <w:pPr>
              <w:jc w:val="both"/>
            </w:pPr>
            <w:r>
              <w:t>Maio/2026</w:t>
            </w:r>
          </w:p>
        </w:tc>
      </w:tr>
      <w:tr w:rsidR="00344B7D" w:rsidRPr="00BB5A69" w14:paraId="234EF307" w14:textId="77777777" w:rsidTr="00310DE7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38D0C" w14:textId="77777777" w:rsidR="00344B7D" w:rsidRPr="00BB5A69" w:rsidRDefault="00344B7D" w:rsidP="00310DE7">
            <w:pPr>
              <w:jc w:val="both"/>
            </w:pPr>
            <w:r w:rsidRPr="00BB5A69">
              <w:t>0</w:t>
            </w:r>
            <w: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6F3E2" w14:textId="77777777" w:rsidR="00344B7D" w:rsidRPr="00BB5A69" w:rsidRDefault="00344B7D" w:rsidP="00310DE7">
            <w:pPr>
              <w:jc w:val="both"/>
            </w:pPr>
            <w:r>
              <w:t>Alex Fernando Nascimento Alencar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6D581" w14:textId="77777777" w:rsidR="00344B7D" w:rsidRPr="00BB5A69" w:rsidRDefault="00344B7D" w:rsidP="00310DE7">
            <w:pPr>
              <w:jc w:val="both"/>
            </w:pPr>
            <w:r>
              <w:t>Controlador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99CBD" w14:textId="77777777" w:rsidR="00344B7D" w:rsidRPr="00BB5A69" w:rsidRDefault="00344B7D" w:rsidP="00310DE7">
            <w:pPr>
              <w:jc w:val="both"/>
            </w:pPr>
            <w:r>
              <w:t>Julho/2026</w:t>
            </w:r>
          </w:p>
        </w:tc>
      </w:tr>
      <w:tr w:rsidR="00344B7D" w:rsidRPr="00BB5A69" w14:paraId="3F61BFC1" w14:textId="77777777" w:rsidTr="00310DE7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E0A78" w14:textId="77777777" w:rsidR="00344B7D" w:rsidRPr="00BB5A69" w:rsidRDefault="00344B7D" w:rsidP="00310DE7">
            <w:pPr>
              <w:jc w:val="both"/>
            </w:pPr>
            <w:r w:rsidRPr="00BB5A69">
              <w:t>0</w:t>
            </w:r>
            <w: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74568A" w14:textId="77777777" w:rsidR="00344B7D" w:rsidRPr="00BB5A69" w:rsidRDefault="00344B7D" w:rsidP="00310DE7">
            <w:pPr>
              <w:jc w:val="both"/>
            </w:pPr>
            <w:r>
              <w:t>Francisco José M. Bernardo de Carvalho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8C7C6" w14:textId="77777777" w:rsidR="00344B7D" w:rsidRPr="00BB5A69" w:rsidRDefault="00344B7D" w:rsidP="00310DE7">
            <w:pPr>
              <w:jc w:val="both"/>
            </w:pPr>
            <w:r>
              <w:t>Oficial Legislativo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4B007" w14:textId="77777777" w:rsidR="00344B7D" w:rsidRPr="00BB5A69" w:rsidRDefault="00344B7D" w:rsidP="00310DE7">
            <w:pPr>
              <w:jc w:val="both"/>
            </w:pPr>
            <w:r>
              <w:t>Julho/2026</w:t>
            </w:r>
          </w:p>
        </w:tc>
      </w:tr>
      <w:tr w:rsidR="00344B7D" w:rsidRPr="00BB5A69" w14:paraId="145877FD" w14:textId="77777777" w:rsidTr="00310DE7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62655" w14:textId="77777777" w:rsidR="00344B7D" w:rsidRPr="00BB5A69" w:rsidRDefault="00344B7D" w:rsidP="00310DE7">
            <w:pPr>
              <w:jc w:val="both"/>
            </w:pPr>
            <w:r w:rsidRPr="00BB5A69">
              <w:t>0</w:t>
            </w:r>
            <w: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94ED7" w14:textId="77777777" w:rsidR="00344B7D" w:rsidRPr="00BB5A69" w:rsidRDefault="00344B7D" w:rsidP="00310DE7">
            <w:pPr>
              <w:jc w:val="both"/>
            </w:pPr>
            <w:r>
              <w:t>Cláudio Alencar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25E47" w14:textId="77777777" w:rsidR="00344B7D" w:rsidRPr="00BB5A69" w:rsidRDefault="00344B7D" w:rsidP="00310DE7">
            <w:pPr>
              <w:jc w:val="both"/>
            </w:pPr>
            <w:r>
              <w:t>Analista Administrativo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7B146" w14:textId="77777777" w:rsidR="00344B7D" w:rsidRPr="00BB5A69" w:rsidRDefault="00344B7D" w:rsidP="00310DE7">
            <w:pPr>
              <w:jc w:val="both"/>
            </w:pPr>
            <w:r>
              <w:t>Agosto/2026</w:t>
            </w:r>
          </w:p>
        </w:tc>
      </w:tr>
      <w:tr w:rsidR="00344B7D" w:rsidRPr="00BB5A69" w14:paraId="53E03F2D" w14:textId="77777777" w:rsidTr="00310DE7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FE92C" w14:textId="77777777" w:rsidR="00344B7D" w:rsidRPr="00BB5A69" w:rsidRDefault="00344B7D" w:rsidP="00310DE7">
            <w:pPr>
              <w:jc w:val="both"/>
            </w:pPr>
            <w:r w:rsidRPr="00BB5A69">
              <w:t>0</w:t>
            </w:r>
            <w: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102AC" w14:textId="77777777" w:rsidR="00344B7D" w:rsidRPr="00BB5A69" w:rsidRDefault="00344B7D" w:rsidP="00310DE7">
            <w:pPr>
              <w:jc w:val="both"/>
            </w:pPr>
            <w:r>
              <w:t>Maria do Socorro Gomes Ferreira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0311C" w14:textId="77777777" w:rsidR="00344B7D" w:rsidRPr="00BB5A69" w:rsidRDefault="00344B7D" w:rsidP="00310DE7">
            <w:pPr>
              <w:jc w:val="both"/>
            </w:pPr>
            <w:r>
              <w:t>Assist. de Administração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8FAF4" w14:textId="77777777" w:rsidR="00344B7D" w:rsidRPr="00BB5A69" w:rsidRDefault="00344B7D" w:rsidP="00310DE7">
            <w:pPr>
              <w:jc w:val="both"/>
            </w:pPr>
            <w:r>
              <w:t>Outubro/2026</w:t>
            </w:r>
          </w:p>
        </w:tc>
      </w:tr>
      <w:tr w:rsidR="00344B7D" w:rsidRPr="00BB5A69" w14:paraId="3559AF82" w14:textId="77777777" w:rsidTr="00310DE7">
        <w:trPr>
          <w:tblCellSpacing w:w="15" w:type="dxa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487B3" w14:textId="77777777" w:rsidR="00344B7D" w:rsidRPr="00BB5A69" w:rsidRDefault="00344B7D" w:rsidP="00310DE7">
            <w:pPr>
              <w:jc w:val="both"/>
            </w:pPr>
            <w:r w:rsidRPr="00BB5A69">
              <w:t>0</w:t>
            </w:r>
            <w: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6BC83" w14:textId="77777777" w:rsidR="00344B7D" w:rsidRPr="00BB5A69" w:rsidRDefault="00344B7D" w:rsidP="00310DE7">
            <w:pPr>
              <w:jc w:val="both"/>
            </w:pPr>
            <w:r>
              <w:t xml:space="preserve">Laila </w:t>
            </w:r>
            <w:proofErr w:type="spellStart"/>
            <w:r>
              <w:t>Kalana</w:t>
            </w:r>
            <w:proofErr w:type="spellEnd"/>
            <w:r>
              <w:t xml:space="preserve"> Vale de Morais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AC94D" w14:textId="77777777" w:rsidR="00344B7D" w:rsidRPr="00BB5A69" w:rsidRDefault="00344B7D" w:rsidP="00310DE7">
            <w:pPr>
              <w:jc w:val="both"/>
            </w:pPr>
            <w:r>
              <w:t>Analista Administrativo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97567" w14:textId="77777777" w:rsidR="00344B7D" w:rsidRPr="00BB5A69" w:rsidRDefault="00344B7D" w:rsidP="00310DE7">
            <w:pPr>
              <w:jc w:val="both"/>
            </w:pPr>
            <w:r>
              <w:t>Janeiro/2027</w:t>
            </w:r>
          </w:p>
        </w:tc>
      </w:tr>
    </w:tbl>
    <w:p w14:paraId="4CAEE5D1" w14:textId="77777777" w:rsidR="00344B7D" w:rsidRDefault="00344B7D" w:rsidP="00344B7D">
      <w:pPr>
        <w:jc w:val="both"/>
      </w:pPr>
    </w:p>
    <w:p w14:paraId="6CB369BA" w14:textId="77777777" w:rsidR="00344B7D" w:rsidRDefault="00344B7D" w:rsidP="00344B7D">
      <w:pPr>
        <w:jc w:val="both"/>
      </w:pPr>
    </w:p>
    <w:p w14:paraId="39EBE681" w14:textId="77777777" w:rsidR="00344B7D" w:rsidRDefault="00344B7D" w:rsidP="00344B7D">
      <w:pPr>
        <w:jc w:val="both"/>
      </w:pPr>
      <w:r>
        <w:t>Art. 2º O gozo das férias ocorrerá nos períodos estabelecidos nesta Portaria, observando-se o planejamento administrativo e a necessidade de manutenção da continuidade dos serviços públicos.</w:t>
      </w:r>
    </w:p>
    <w:p w14:paraId="29F6A5ED" w14:textId="77777777" w:rsidR="00344B7D" w:rsidRDefault="00344B7D" w:rsidP="00344B7D">
      <w:pPr>
        <w:jc w:val="both"/>
      </w:pPr>
    </w:p>
    <w:p w14:paraId="76483E60" w14:textId="77777777" w:rsidR="00344B7D" w:rsidRDefault="00344B7D" w:rsidP="00344B7D">
      <w:pPr>
        <w:jc w:val="both"/>
      </w:pPr>
      <w:r>
        <w:t>Art. 3º O servidor fará jus ao pagamento do adicional constitucional de 1/3 (um terço) sobre a remuneração de férias, nos termos do art. 7º, inciso XVII, da Constituição Federal, devendo o RH e a tesouraria incluir o referido valor a ser pago, na folha de pagamento, antes do início do respectivo período de gozo.</w:t>
      </w:r>
    </w:p>
    <w:p w14:paraId="4C8DDB71" w14:textId="77777777" w:rsidR="00344B7D" w:rsidRDefault="00344B7D" w:rsidP="00344B7D">
      <w:pPr>
        <w:jc w:val="both"/>
      </w:pPr>
    </w:p>
    <w:p w14:paraId="79284D8C" w14:textId="77777777" w:rsidR="00344B7D" w:rsidRDefault="00344B7D" w:rsidP="00344B7D">
      <w:pPr>
        <w:jc w:val="both"/>
      </w:pPr>
      <w:r>
        <w:t>Art. 4º Compete ao setor de Recursos Humanos/Diretoria Administrativa acompanhar, controlar e registrar o cumprimento da escala de férias, bem como providenciar os lançamentos e pagamentos devidos.</w:t>
      </w:r>
    </w:p>
    <w:p w14:paraId="1A33E959" w14:textId="77777777" w:rsidR="00344B7D" w:rsidRDefault="00344B7D" w:rsidP="00344B7D">
      <w:pPr>
        <w:jc w:val="both"/>
      </w:pPr>
    </w:p>
    <w:p w14:paraId="548BCDFA" w14:textId="77777777" w:rsidR="00344B7D" w:rsidRDefault="00344B7D" w:rsidP="00344B7D">
      <w:pPr>
        <w:jc w:val="both"/>
      </w:pPr>
      <w:r>
        <w:t>Art. 6º As chefias imediatas deverão adotar as medidas necessárias para assegurar a continuidade das atividades administrativas durante o afastamento dos servidores em gozo de férias.</w:t>
      </w:r>
    </w:p>
    <w:p w14:paraId="1269D713" w14:textId="77777777" w:rsidR="00344B7D" w:rsidRDefault="00344B7D" w:rsidP="00344B7D">
      <w:pPr>
        <w:jc w:val="both"/>
      </w:pPr>
    </w:p>
    <w:p w14:paraId="016CB2EC" w14:textId="77777777" w:rsidR="00344B7D" w:rsidRDefault="00344B7D" w:rsidP="00344B7D">
      <w:pPr>
        <w:jc w:val="both"/>
      </w:pPr>
      <w:r>
        <w:t>Art. 7º Esta Portaria entra em vigor na data de sua publicação, revogadas as disposições em contrário.</w:t>
      </w:r>
    </w:p>
    <w:p w14:paraId="4218B1FE" w14:textId="77777777" w:rsidR="00344B7D" w:rsidRDefault="00344B7D" w:rsidP="00344B7D">
      <w:pPr>
        <w:jc w:val="center"/>
      </w:pPr>
    </w:p>
    <w:p w14:paraId="48714832" w14:textId="77777777" w:rsidR="00344B7D" w:rsidRDefault="00344B7D" w:rsidP="00344B7D">
      <w:pPr>
        <w:jc w:val="center"/>
      </w:pPr>
      <w:r>
        <w:t>Gabinete da Presidência da Câmara, em 02 de fevereiro de 2026.</w:t>
      </w:r>
    </w:p>
    <w:p w14:paraId="3CEB932F" w14:textId="77777777" w:rsidR="00344B7D" w:rsidRDefault="00344B7D" w:rsidP="00344B7D">
      <w:pPr>
        <w:jc w:val="center"/>
        <w:rPr>
          <w:b/>
          <w:i/>
        </w:rPr>
      </w:pPr>
    </w:p>
    <w:p w14:paraId="347A56EE" w14:textId="77777777" w:rsidR="00344B7D" w:rsidRDefault="00344B7D" w:rsidP="00344B7D">
      <w:pPr>
        <w:jc w:val="center"/>
        <w:rPr>
          <w:b/>
          <w:i/>
        </w:rPr>
      </w:pPr>
    </w:p>
    <w:p w14:paraId="5465AEAB" w14:textId="77777777" w:rsidR="00344B7D" w:rsidRDefault="00344B7D" w:rsidP="00344B7D">
      <w:pPr>
        <w:pStyle w:val="NormalWeb"/>
        <w:jc w:val="center"/>
      </w:pPr>
      <w:r>
        <w:rPr>
          <w:rStyle w:val="Forte"/>
          <w:rFonts w:asciiTheme="minorHAnsi" w:hAnsiTheme="minorHAnsi" w:cstheme="minorHAnsi"/>
        </w:rPr>
        <w:t>FRANCISCO EDIVALDO ALVES PEREIRA</w:t>
      </w:r>
      <w:r w:rsidRPr="00C972F5">
        <w:rPr>
          <w:rFonts w:asciiTheme="minorHAnsi" w:hAnsiTheme="minorHAnsi" w:cstheme="minorHAnsi"/>
        </w:rPr>
        <w:br/>
      </w:r>
      <w:r w:rsidRPr="006778AA">
        <w:rPr>
          <w:rFonts w:asciiTheme="minorHAnsi" w:hAnsiTheme="minorHAnsi" w:cstheme="minorHAnsi"/>
          <w:b/>
        </w:rPr>
        <w:t>PRESIDENTE</w:t>
      </w:r>
    </w:p>
    <w:p w14:paraId="5BEAB787" w14:textId="77777777" w:rsidR="00344B7D" w:rsidRDefault="00344B7D" w:rsidP="00344B7D">
      <w:pPr>
        <w:jc w:val="both"/>
      </w:pPr>
    </w:p>
    <w:p w14:paraId="4CBA911A" w14:textId="77777777" w:rsidR="0008786A" w:rsidRPr="00344B7D" w:rsidRDefault="0008786A" w:rsidP="00344B7D"/>
    <w:sectPr w:rsidR="0008786A" w:rsidRPr="00344B7D" w:rsidSect="00344B7D">
      <w:headerReference w:type="even" r:id="rId4"/>
      <w:headerReference w:type="default" r:id="rId5"/>
      <w:footerReference w:type="default" r:id="rId6"/>
      <w:headerReference w:type="first" r:id="rId7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FB978" w14:textId="77777777" w:rsidR="00344B7D" w:rsidRDefault="00344B7D">
    <w:pPr>
      <w:pStyle w:val="Rodap"/>
    </w:pPr>
    <w:r>
      <w:rPr>
        <w:noProof/>
      </w:rPr>
      <w:drawing>
        <wp:anchor distT="0" distB="0" distL="114300" distR="114300" simplePos="0" relativeHeight="251656704" behindDoc="0" locked="0" layoutInCell="1" allowOverlap="1" wp14:anchorId="56D4835A" wp14:editId="26D6B6C3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9DC69" w14:textId="77777777" w:rsidR="00344B7D" w:rsidRDefault="00344B7D">
    <w:pPr>
      <w:pStyle w:val="Cabealho"/>
    </w:pPr>
    <w:r>
      <w:rPr>
        <w:noProof/>
      </w:rPr>
      <w:pict w14:anchorId="0D476E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5" type="#_x0000_t75" alt="" style="position:absolute;margin-left:0;margin-top:0;width:424.2pt;height:370.8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F8E27" w14:textId="77777777" w:rsidR="00344B7D" w:rsidRDefault="00344B7D">
    <w:pPr>
      <w:pStyle w:val="Cabealho"/>
    </w:pPr>
    <w:r>
      <w:rPr>
        <w:noProof/>
      </w:rPr>
      <w:pict w14:anchorId="086BC5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AGUA4" gain="19661f" blacklevel="22938f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5680" behindDoc="1" locked="0" layoutInCell="1" allowOverlap="1" wp14:anchorId="0F2DDA1C" wp14:editId="3886CF97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C47A8" w14:textId="77777777" w:rsidR="00344B7D" w:rsidRDefault="00344B7D">
    <w:pPr>
      <w:pStyle w:val="Cabealho"/>
    </w:pPr>
    <w:r>
      <w:rPr>
        <w:noProof/>
      </w:rPr>
      <w:pict w14:anchorId="298EE1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7" type="#_x0000_t75" alt="" style="position:absolute;margin-left:0;margin-top:0;width:424.2pt;height:370.8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B7D"/>
    <w:rsid w:val="0008786A"/>
    <w:rsid w:val="00127659"/>
    <w:rsid w:val="00344B7D"/>
    <w:rsid w:val="008B3B34"/>
    <w:rsid w:val="00A6750B"/>
    <w:rsid w:val="00B72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FAAFE9"/>
  <w15:chartTrackingRefBased/>
  <w15:docId w15:val="{0FAC923C-418B-41BA-9C88-E4C0650BE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B7D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344B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44B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44B7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44B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44B7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44B7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44B7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44B7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44B7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44B7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44B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44B7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44B7D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44B7D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44B7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44B7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44B7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44B7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44B7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44B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44B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44B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44B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44B7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44B7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44B7D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44B7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44B7D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44B7D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344B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4B7D"/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344B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4B7D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44B7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  <w:style w:type="character" w:styleId="Forte">
    <w:name w:val="Strong"/>
    <w:basedOn w:val="Fontepargpadro"/>
    <w:uiPriority w:val="22"/>
    <w:qFormat/>
    <w:rsid w:val="00344B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406</Words>
  <Characters>2195</Characters>
  <Application>Microsoft Office Word</Application>
  <DocSecurity>0</DocSecurity>
  <Lines>18</Lines>
  <Paragraphs>5</Paragraphs>
  <ScaleCrop>false</ScaleCrop>
  <Company/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Lívia Maria Gomes Modesto</dc:creator>
  <cp:keywords/>
  <dc:description/>
  <cp:lastModifiedBy>Lívia Maria Gomes Modesto</cp:lastModifiedBy>
  <cp:revision>1</cp:revision>
  <dcterms:created xsi:type="dcterms:W3CDTF">2026-02-23T15:45:00Z</dcterms:created>
  <dcterms:modified xsi:type="dcterms:W3CDTF">2026-02-23T15:46:00Z</dcterms:modified>
</cp:coreProperties>
</file>