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255" w:type="dxa"/>
        <w:tblInd w:w="5590" w:type="dxa"/>
        <w:tblCellMar>
          <w:left w:w="10" w:type="dxa"/>
          <w:right w:w="10" w:type="dxa"/>
        </w:tblCellMar>
        <w:tblLook w:val="0000"/>
      </w:tblPr>
      <w:tblGrid>
        <w:gridCol w:w="3255"/>
      </w:tblGrid>
      <w:tr w:rsidR="0087657A" w:rsidTr="00D85150">
        <w:trPr>
          <w:trHeight w:val="1"/>
        </w:trPr>
        <w:tc>
          <w:tcPr>
            <w:tcW w:w="3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57A" w:rsidRDefault="0087657A" w:rsidP="00685B5B">
            <w:pPr>
              <w:jc w:val="center"/>
              <w:rPr>
                <w:rFonts w:ascii="Calibri" w:eastAsia="Calibri" w:hAnsi="Calibri" w:cs="Calibri"/>
                <w:sz w:val="20"/>
              </w:rPr>
            </w:pPr>
          </w:p>
          <w:p w:rsidR="0087657A" w:rsidRDefault="0087657A" w:rsidP="00685B5B">
            <w:pPr>
              <w:jc w:val="center"/>
              <w:rPr>
                <w:rFonts w:ascii="Calibri" w:eastAsia="Calibri" w:hAnsi="Calibri" w:cs="Calibri"/>
                <w:b/>
                <w:sz w:val="18"/>
              </w:rPr>
            </w:pPr>
            <w:r>
              <w:rPr>
                <w:rFonts w:ascii="Calibri" w:eastAsia="Calibri" w:hAnsi="Calibri" w:cs="Calibri"/>
                <w:b/>
                <w:sz w:val="18"/>
              </w:rPr>
              <w:t>DESPACHO DA MESA</w:t>
            </w:r>
          </w:p>
          <w:p w:rsidR="0087657A" w:rsidRDefault="0087657A" w:rsidP="00685B5B">
            <w:pPr>
              <w:jc w:val="center"/>
              <w:rPr>
                <w:rFonts w:ascii="Calibri" w:eastAsia="Calibri" w:hAnsi="Calibri" w:cs="Calibri"/>
                <w:sz w:val="18"/>
              </w:rPr>
            </w:pPr>
          </w:p>
          <w:p w:rsidR="0087657A" w:rsidRDefault="0087657A" w:rsidP="00685B5B">
            <w:pPr>
              <w:jc w:val="center"/>
              <w:rPr>
                <w:rFonts w:ascii="Calibri" w:eastAsia="Calibri" w:hAnsi="Calibri" w:cs="Calibri"/>
                <w:sz w:val="18"/>
              </w:rPr>
            </w:pPr>
            <w:r>
              <w:rPr>
                <w:rFonts w:ascii="Calibri" w:eastAsia="Calibri" w:hAnsi="Calibri" w:cs="Calibri"/>
                <w:sz w:val="18"/>
              </w:rPr>
              <w:t>APROVADA EM________DISCURSÃO</w:t>
            </w:r>
          </w:p>
          <w:p w:rsidR="0087657A" w:rsidRDefault="0087657A" w:rsidP="00685B5B">
            <w:pPr>
              <w:jc w:val="center"/>
              <w:rPr>
                <w:rFonts w:ascii="Calibri" w:eastAsia="Calibri" w:hAnsi="Calibri" w:cs="Calibri"/>
                <w:sz w:val="18"/>
              </w:rPr>
            </w:pPr>
            <w:r>
              <w:rPr>
                <w:rFonts w:ascii="Calibri" w:eastAsia="Calibri" w:hAnsi="Calibri" w:cs="Calibri"/>
                <w:sz w:val="18"/>
              </w:rPr>
              <w:t>EM_____DE_____________DE  202</w:t>
            </w:r>
            <w:r w:rsidR="00244A58">
              <w:rPr>
                <w:rFonts w:ascii="Calibri" w:eastAsia="Calibri" w:hAnsi="Calibri" w:cs="Calibri"/>
                <w:sz w:val="18"/>
              </w:rPr>
              <w:t>6</w:t>
            </w:r>
            <w:r>
              <w:rPr>
                <w:rFonts w:ascii="Calibri" w:eastAsia="Calibri" w:hAnsi="Calibri" w:cs="Calibri"/>
                <w:sz w:val="18"/>
              </w:rPr>
              <w:t>.</w:t>
            </w:r>
          </w:p>
          <w:p w:rsidR="0087657A" w:rsidRDefault="0087657A" w:rsidP="00685B5B">
            <w:pPr>
              <w:jc w:val="center"/>
              <w:rPr>
                <w:rFonts w:ascii="Calibri" w:eastAsia="Calibri" w:hAnsi="Calibri" w:cs="Calibri"/>
                <w:sz w:val="18"/>
              </w:rPr>
            </w:pPr>
          </w:p>
          <w:p w:rsidR="0087657A" w:rsidRDefault="0087657A" w:rsidP="00685B5B">
            <w:pPr>
              <w:jc w:val="center"/>
              <w:rPr>
                <w:rFonts w:ascii="Calibri" w:eastAsia="Calibri" w:hAnsi="Calibri" w:cs="Calibri"/>
                <w:sz w:val="18"/>
              </w:rPr>
            </w:pPr>
            <w:r>
              <w:rPr>
                <w:rFonts w:ascii="Calibri" w:eastAsia="Calibri" w:hAnsi="Calibri" w:cs="Calibri"/>
                <w:sz w:val="18"/>
              </w:rPr>
              <w:t>_______________________________</w:t>
            </w:r>
          </w:p>
          <w:p w:rsidR="0087657A" w:rsidRDefault="0087657A" w:rsidP="00685B5B">
            <w:pPr>
              <w:jc w:val="center"/>
              <w:rPr>
                <w:rFonts w:ascii="Calibri" w:eastAsia="Calibri" w:hAnsi="Calibri" w:cs="Calibri"/>
              </w:rPr>
            </w:pPr>
            <w:r>
              <w:rPr>
                <w:rFonts w:ascii="Calibri" w:eastAsia="Calibri" w:hAnsi="Calibri" w:cs="Calibri"/>
                <w:b/>
                <w:sz w:val="18"/>
              </w:rPr>
              <w:t>PRESIDENTE</w:t>
            </w:r>
          </w:p>
        </w:tc>
      </w:tr>
    </w:tbl>
    <w:p w:rsidR="00D85150" w:rsidRDefault="00D85150" w:rsidP="00D85150">
      <w:pPr>
        <w:jc w:val="center"/>
        <w:rPr>
          <w:rFonts w:ascii="Calibri" w:eastAsia="Calibri" w:hAnsi="Calibri" w:cs="Calibri"/>
          <w:b/>
          <w:color w:val="000000"/>
        </w:rPr>
      </w:pPr>
      <w:bookmarkStart w:id="0" w:name="_gjdgxs"/>
      <w:bookmarkEnd w:id="0"/>
    </w:p>
    <w:p w:rsidR="00A50708" w:rsidRPr="00A50708" w:rsidRDefault="00A50708" w:rsidP="00A50708">
      <w:pPr>
        <w:pStyle w:val="NormalWeb"/>
        <w:jc w:val="center"/>
        <w:rPr>
          <w:rFonts w:asciiTheme="minorHAnsi" w:hAnsiTheme="minorHAnsi" w:cstheme="minorHAnsi"/>
        </w:rPr>
      </w:pPr>
      <w:r w:rsidRPr="00A50708">
        <w:rPr>
          <w:rStyle w:val="Forte"/>
          <w:rFonts w:asciiTheme="minorHAnsi" w:hAnsiTheme="minorHAnsi" w:cstheme="minorHAnsi"/>
        </w:rPr>
        <w:t>INDICAÇÃO Nº 055/2026</w:t>
      </w:r>
    </w:p>
    <w:p w:rsidR="00A2248C" w:rsidRDefault="00A50708" w:rsidP="00A50708">
      <w:pPr>
        <w:pStyle w:val="NormalWeb"/>
        <w:jc w:val="both"/>
        <w:rPr>
          <w:rFonts w:asciiTheme="minorHAnsi" w:hAnsiTheme="minorHAnsi" w:cstheme="minorHAnsi"/>
        </w:rPr>
      </w:pPr>
      <w:r w:rsidRPr="00A50708">
        <w:rPr>
          <w:rStyle w:val="Forte"/>
          <w:rFonts w:asciiTheme="minorHAnsi" w:hAnsiTheme="minorHAnsi" w:cstheme="minorHAnsi"/>
        </w:rPr>
        <w:t>Ementa:</w:t>
      </w:r>
      <w:r w:rsidRPr="00A50708">
        <w:rPr>
          <w:rFonts w:asciiTheme="minorHAnsi" w:hAnsiTheme="minorHAnsi" w:cstheme="minorHAnsi"/>
        </w:rPr>
        <w:t xml:space="preserve"> Solicita ao </w:t>
      </w:r>
      <w:r w:rsidRPr="00A50708">
        <w:rPr>
          <w:rFonts w:asciiTheme="minorHAnsi" w:hAnsiTheme="minorHAnsi" w:cstheme="minorHAnsi"/>
          <w:b/>
        </w:rPr>
        <w:t>PODER EXECUTIVO MUNICIPAL,</w:t>
      </w:r>
      <w:r w:rsidRPr="00A50708">
        <w:rPr>
          <w:rFonts w:asciiTheme="minorHAnsi" w:hAnsiTheme="minorHAnsi" w:cstheme="minorHAnsi"/>
        </w:rPr>
        <w:t xml:space="preserve"> </w:t>
      </w:r>
      <w:r w:rsidR="0078769F">
        <w:rPr>
          <w:rFonts w:asciiTheme="minorHAnsi" w:hAnsiTheme="minorHAnsi" w:cstheme="minorHAnsi"/>
        </w:rPr>
        <w:t>a Pavimentação A</w:t>
      </w:r>
    </w:p>
    <w:p w:rsidR="00A50708" w:rsidRPr="00A50708" w:rsidRDefault="00A50708" w:rsidP="00A50708">
      <w:pPr>
        <w:pStyle w:val="NormalWeb"/>
        <w:jc w:val="both"/>
        <w:rPr>
          <w:rFonts w:asciiTheme="minorHAnsi" w:hAnsiTheme="minorHAnsi" w:cstheme="minorHAnsi"/>
        </w:rPr>
      </w:pPr>
      <w:r w:rsidRPr="00A50708">
        <w:rPr>
          <w:rFonts w:asciiTheme="minorHAnsi" w:hAnsiTheme="minorHAnsi" w:cstheme="minorHAnsi"/>
        </w:rPr>
        <w:t>sfáltica de ruas localizadas na Vila Santa Maria, no município de Araripina/PE.</w:t>
      </w:r>
    </w:p>
    <w:p w:rsidR="00A50708" w:rsidRPr="00A50708" w:rsidRDefault="00A50708" w:rsidP="00A50708">
      <w:pPr>
        <w:pStyle w:val="NormalWeb"/>
        <w:jc w:val="both"/>
        <w:rPr>
          <w:rFonts w:asciiTheme="minorHAnsi" w:hAnsiTheme="minorHAnsi" w:cstheme="minorHAnsi"/>
        </w:rPr>
      </w:pPr>
      <w:r w:rsidRPr="00A50708">
        <w:rPr>
          <w:rStyle w:val="Forte"/>
          <w:rFonts w:asciiTheme="minorHAnsi" w:hAnsiTheme="minorHAnsi" w:cstheme="minorHAnsi"/>
        </w:rPr>
        <w:t>Indico</w:t>
      </w:r>
      <w:r w:rsidRPr="00A50708">
        <w:rPr>
          <w:rFonts w:asciiTheme="minorHAnsi" w:hAnsiTheme="minorHAnsi" w:cstheme="minorHAnsi"/>
        </w:rPr>
        <w:t xml:space="preserve">, nos termos regimentais, ao Excelentíssimo Senhor Prefeito do Município de Araripina/PE, que seja viabilizada, por meio do órgão competente da administração municipal, a </w:t>
      </w:r>
      <w:r>
        <w:rPr>
          <w:rStyle w:val="Forte"/>
          <w:rFonts w:asciiTheme="minorHAnsi" w:hAnsiTheme="minorHAnsi" w:cstheme="minorHAnsi"/>
        </w:rPr>
        <w:t>Pavimentação A</w:t>
      </w:r>
      <w:r w:rsidRPr="00A50708">
        <w:rPr>
          <w:rStyle w:val="Forte"/>
          <w:rFonts w:asciiTheme="minorHAnsi" w:hAnsiTheme="minorHAnsi" w:cstheme="minorHAnsi"/>
        </w:rPr>
        <w:t>sfáltica</w:t>
      </w:r>
      <w:r w:rsidRPr="00A50708">
        <w:rPr>
          <w:rFonts w:asciiTheme="minorHAnsi" w:hAnsiTheme="minorHAnsi" w:cstheme="minorHAnsi"/>
        </w:rPr>
        <w:t xml:space="preserve"> das seguintes vias públicas, situadas na </w:t>
      </w:r>
      <w:r w:rsidRPr="00A50708">
        <w:rPr>
          <w:rStyle w:val="Forte"/>
          <w:rFonts w:asciiTheme="minorHAnsi" w:hAnsiTheme="minorHAnsi" w:cstheme="minorHAnsi"/>
        </w:rPr>
        <w:t>Vila Santa Maria</w:t>
      </w:r>
      <w:r w:rsidRPr="00A50708">
        <w:rPr>
          <w:rFonts w:asciiTheme="minorHAnsi" w:hAnsiTheme="minorHAnsi" w:cstheme="minorHAnsi"/>
        </w:rPr>
        <w:t>:</w:t>
      </w:r>
    </w:p>
    <w:p w:rsidR="00A50708" w:rsidRPr="00A50708" w:rsidRDefault="00A50708" w:rsidP="00A50708">
      <w:pPr>
        <w:pStyle w:val="NormalWeb"/>
        <w:numPr>
          <w:ilvl w:val="0"/>
          <w:numId w:val="1"/>
        </w:numPr>
        <w:jc w:val="both"/>
        <w:rPr>
          <w:rFonts w:asciiTheme="minorHAnsi" w:hAnsiTheme="minorHAnsi" w:cstheme="minorHAnsi"/>
        </w:rPr>
      </w:pPr>
      <w:r w:rsidRPr="00A50708">
        <w:rPr>
          <w:rFonts w:asciiTheme="minorHAnsi" w:hAnsiTheme="minorHAnsi" w:cstheme="minorHAnsi"/>
        </w:rPr>
        <w:t>Rua São José;</w:t>
      </w:r>
    </w:p>
    <w:p w:rsidR="00A50708" w:rsidRPr="00A50708" w:rsidRDefault="00A50708" w:rsidP="00A50708">
      <w:pPr>
        <w:pStyle w:val="NormalWeb"/>
        <w:numPr>
          <w:ilvl w:val="0"/>
          <w:numId w:val="1"/>
        </w:numPr>
        <w:jc w:val="both"/>
        <w:rPr>
          <w:rFonts w:asciiTheme="minorHAnsi" w:hAnsiTheme="minorHAnsi" w:cstheme="minorHAnsi"/>
        </w:rPr>
      </w:pPr>
      <w:r w:rsidRPr="00A50708">
        <w:rPr>
          <w:rFonts w:asciiTheme="minorHAnsi" w:hAnsiTheme="minorHAnsi" w:cstheme="minorHAnsi"/>
        </w:rPr>
        <w:t>Rua São Zacarias;</w:t>
      </w:r>
    </w:p>
    <w:p w:rsidR="00A50708" w:rsidRPr="00A50708" w:rsidRDefault="00A50708" w:rsidP="00A50708">
      <w:pPr>
        <w:pStyle w:val="NormalWeb"/>
        <w:numPr>
          <w:ilvl w:val="0"/>
          <w:numId w:val="1"/>
        </w:numPr>
        <w:jc w:val="both"/>
        <w:rPr>
          <w:rFonts w:asciiTheme="minorHAnsi" w:hAnsiTheme="minorHAnsi" w:cstheme="minorHAnsi"/>
        </w:rPr>
      </w:pPr>
      <w:r w:rsidRPr="00A50708">
        <w:rPr>
          <w:rFonts w:asciiTheme="minorHAnsi" w:hAnsiTheme="minorHAnsi" w:cstheme="minorHAnsi"/>
        </w:rPr>
        <w:t>Rua Cícero Sebastião dos Santos;</w:t>
      </w:r>
    </w:p>
    <w:p w:rsidR="00A50708" w:rsidRPr="00A50708" w:rsidRDefault="00A50708" w:rsidP="00A50708">
      <w:pPr>
        <w:pStyle w:val="NormalWeb"/>
        <w:numPr>
          <w:ilvl w:val="0"/>
          <w:numId w:val="1"/>
        </w:numPr>
        <w:jc w:val="both"/>
        <w:rPr>
          <w:rFonts w:asciiTheme="minorHAnsi" w:hAnsiTheme="minorHAnsi" w:cstheme="minorHAnsi"/>
        </w:rPr>
      </w:pPr>
      <w:r w:rsidRPr="00A50708">
        <w:rPr>
          <w:rFonts w:asciiTheme="minorHAnsi" w:hAnsiTheme="minorHAnsi" w:cstheme="minorHAnsi"/>
        </w:rPr>
        <w:t>Rua Santos;</w:t>
      </w:r>
    </w:p>
    <w:p w:rsidR="00A50708" w:rsidRPr="00A50708" w:rsidRDefault="00A50708" w:rsidP="00A50708">
      <w:pPr>
        <w:pStyle w:val="NormalWeb"/>
        <w:numPr>
          <w:ilvl w:val="0"/>
          <w:numId w:val="1"/>
        </w:numPr>
        <w:jc w:val="both"/>
        <w:rPr>
          <w:rFonts w:asciiTheme="minorHAnsi" w:hAnsiTheme="minorHAnsi" w:cstheme="minorHAnsi"/>
        </w:rPr>
      </w:pPr>
      <w:r w:rsidRPr="00A50708">
        <w:rPr>
          <w:rFonts w:asciiTheme="minorHAnsi" w:hAnsiTheme="minorHAnsi" w:cstheme="minorHAnsi"/>
        </w:rPr>
        <w:t>Rua Santa Maria;</w:t>
      </w:r>
    </w:p>
    <w:p w:rsidR="00A50708" w:rsidRPr="00A50708" w:rsidRDefault="00A50708" w:rsidP="00A50708">
      <w:pPr>
        <w:pStyle w:val="NormalWeb"/>
        <w:numPr>
          <w:ilvl w:val="0"/>
          <w:numId w:val="1"/>
        </w:numPr>
        <w:jc w:val="both"/>
        <w:rPr>
          <w:rFonts w:asciiTheme="minorHAnsi" w:hAnsiTheme="minorHAnsi" w:cstheme="minorHAnsi"/>
        </w:rPr>
      </w:pPr>
      <w:r w:rsidRPr="00A50708">
        <w:rPr>
          <w:rFonts w:asciiTheme="minorHAnsi" w:hAnsiTheme="minorHAnsi" w:cstheme="minorHAnsi"/>
        </w:rPr>
        <w:t>Rua Aprígio de Oliveira.</w:t>
      </w:r>
    </w:p>
    <w:p w:rsidR="00A50708" w:rsidRPr="00A50708" w:rsidRDefault="00A50708" w:rsidP="00A50708">
      <w:pPr>
        <w:pStyle w:val="NormalWeb"/>
        <w:jc w:val="both"/>
        <w:rPr>
          <w:rFonts w:asciiTheme="minorHAnsi" w:hAnsiTheme="minorHAnsi" w:cstheme="minorHAnsi"/>
        </w:rPr>
      </w:pPr>
      <w:r w:rsidRPr="00A50708">
        <w:rPr>
          <w:rStyle w:val="Forte"/>
          <w:rFonts w:asciiTheme="minorHAnsi" w:hAnsiTheme="minorHAnsi" w:cstheme="minorHAnsi"/>
        </w:rPr>
        <w:t>JUSTIFICATIVA:</w:t>
      </w:r>
      <w:r w:rsidRPr="00A50708">
        <w:rPr>
          <w:rFonts w:asciiTheme="minorHAnsi" w:hAnsiTheme="minorHAnsi" w:cstheme="minorHAnsi"/>
        </w:rPr>
        <w:br/>
        <w:t>A presente indicação tem como objetivo atender  reivindicação dos moradores da Vila Santa Maria, que convivem diariamente com transtornos ocasionados pela ausência de pavimentação, tais como poeira excessiva, lama em períodos chuvosos, dificuldades de mobilidade e prejuízos à saúde pública.</w:t>
      </w:r>
    </w:p>
    <w:p w:rsidR="00A50708" w:rsidRPr="00A50708" w:rsidRDefault="00A50708" w:rsidP="00A50708">
      <w:pPr>
        <w:pStyle w:val="NormalWeb"/>
        <w:jc w:val="both"/>
        <w:rPr>
          <w:rFonts w:asciiTheme="minorHAnsi" w:hAnsiTheme="minorHAnsi" w:cstheme="minorHAnsi"/>
        </w:rPr>
      </w:pPr>
      <w:r w:rsidRPr="00A50708">
        <w:rPr>
          <w:rFonts w:asciiTheme="minorHAnsi" w:hAnsiTheme="minorHAnsi" w:cstheme="minorHAnsi"/>
        </w:rPr>
        <w:t>A pavimentação asfáltica das referidas ruas contribuirá significativamente para a melhoria da qualidade de vida da população local, proporcionando melhores condições de tráfego, valorização imobiliária, segurança e dignidade aos moradores, além de facilitar o acesso de veículos de emergência e serviços públicos.</w:t>
      </w:r>
    </w:p>
    <w:p w:rsidR="00A50708" w:rsidRPr="00A50708" w:rsidRDefault="00A50708" w:rsidP="00A50708">
      <w:pPr>
        <w:pStyle w:val="NormalWeb"/>
        <w:jc w:val="both"/>
        <w:rPr>
          <w:rFonts w:asciiTheme="minorHAnsi" w:hAnsiTheme="minorHAnsi" w:cstheme="minorHAnsi"/>
        </w:rPr>
      </w:pPr>
      <w:r w:rsidRPr="00A50708">
        <w:rPr>
          <w:rFonts w:asciiTheme="minorHAnsi" w:hAnsiTheme="minorHAnsi" w:cstheme="minorHAnsi"/>
        </w:rPr>
        <w:t xml:space="preserve">Diante da relevância da demanda e do interesse coletivo envolvido, solicita-se especial atenção do </w:t>
      </w:r>
      <w:r w:rsidRPr="00A50708">
        <w:rPr>
          <w:rFonts w:asciiTheme="minorHAnsi" w:hAnsiTheme="minorHAnsi" w:cstheme="minorHAnsi"/>
          <w:b/>
        </w:rPr>
        <w:t>Poder Executivo Municipal,</w:t>
      </w:r>
      <w:r w:rsidRPr="00A50708">
        <w:rPr>
          <w:rFonts w:asciiTheme="minorHAnsi" w:hAnsiTheme="minorHAnsi" w:cstheme="minorHAnsi"/>
        </w:rPr>
        <w:t xml:space="preserve"> para a execução da presente indicação.</w:t>
      </w:r>
    </w:p>
    <w:p w:rsidR="00A50708" w:rsidRDefault="00A50708" w:rsidP="00A50708">
      <w:pPr>
        <w:jc w:val="both"/>
        <w:rPr>
          <w:rFonts w:eastAsia="Calibri" w:cstheme="minorHAnsi"/>
          <w:color w:val="000000"/>
        </w:rPr>
      </w:pPr>
    </w:p>
    <w:p w:rsidR="00A50708" w:rsidRDefault="00A50708" w:rsidP="00A50708">
      <w:pPr>
        <w:jc w:val="both"/>
        <w:rPr>
          <w:rFonts w:eastAsia="Calibri" w:cstheme="minorHAnsi"/>
          <w:color w:val="000000"/>
        </w:rPr>
      </w:pPr>
      <w:r>
        <w:rPr>
          <w:rFonts w:eastAsia="Calibri" w:cstheme="minorHAnsi"/>
          <w:color w:val="000000"/>
        </w:rPr>
        <w:t xml:space="preserve">SALA DAS SESSÕES DA CÂMARA MUNICIPAL DE ARARIPINA, EM 09 </w:t>
      </w:r>
      <w:r>
        <w:rPr>
          <w:rFonts w:eastAsia="Calibri" w:cstheme="minorHAnsi"/>
        </w:rPr>
        <w:t xml:space="preserve">DE JANEIRO </w:t>
      </w:r>
      <w:r>
        <w:rPr>
          <w:rFonts w:eastAsia="Calibri" w:cstheme="minorHAnsi"/>
          <w:color w:val="000000"/>
        </w:rPr>
        <w:t>DE 2026.</w:t>
      </w:r>
    </w:p>
    <w:p w:rsidR="00A50708" w:rsidRDefault="00A50708" w:rsidP="00A50708">
      <w:pPr>
        <w:jc w:val="both"/>
        <w:rPr>
          <w:rFonts w:cstheme="minorHAnsi"/>
        </w:rPr>
      </w:pPr>
    </w:p>
    <w:p w:rsidR="00A50708" w:rsidRPr="008C412E" w:rsidRDefault="00A50708" w:rsidP="00A50708">
      <w:pPr>
        <w:jc w:val="center"/>
        <w:rPr>
          <w:rFonts w:cstheme="minorHAnsi"/>
          <w:sz w:val="22"/>
          <w:szCs w:val="22"/>
        </w:rPr>
      </w:pPr>
    </w:p>
    <w:p w:rsidR="00A50708" w:rsidRPr="008C412E" w:rsidRDefault="00A50708" w:rsidP="00A50708">
      <w:pPr>
        <w:jc w:val="center"/>
        <w:rPr>
          <w:rFonts w:eastAsia="Times New Roman" w:cstheme="minorHAnsi"/>
          <w:b/>
          <w:bCs/>
          <w:sz w:val="22"/>
          <w:szCs w:val="22"/>
          <w:lang w:eastAsia="pt-BR"/>
        </w:rPr>
      </w:pPr>
      <w:r>
        <w:rPr>
          <w:rFonts w:eastAsia="Times New Roman" w:cstheme="minorHAnsi"/>
          <w:b/>
          <w:bCs/>
          <w:sz w:val="22"/>
          <w:szCs w:val="22"/>
          <w:lang w:eastAsia="pt-BR"/>
        </w:rPr>
        <w:t>_______________________________</w:t>
      </w:r>
    </w:p>
    <w:p w:rsidR="00A50708" w:rsidRPr="008C412E" w:rsidRDefault="00A50708" w:rsidP="00A50708">
      <w:pPr>
        <w:jc w:val="center"/>
        <w:rPr>
          <w:rFonts w:eastAsia="Times New Roman" w:cstheme="minorHAnsi"/>
          <w:b/>
          <w:bCs/>
          <w:sz w:val="22"/>
          <w:szCs w:val="22"/>
          <w:lang w:eastAsia="pt-BR"/>
        </w:rPr>
      </w:pPr>
      <w:r w:rsidRPr="008C412E">
        <w:rPr>
          <w:rFonts w:eastAsia="Times New Roman" w:cstheme="minorHAnsi"/>
          <w:b/>
          <w:bCs/>
          <w:sz w:val="22"/>
          <w:szCs w:val="22"/>
          <w:lang w:eastAsia="pt-BR"/>
        </w:rPr>
        <w:t>FRANCISCO EDIVALDO ALVES PEREIRA</w:t>
      </w:r>
    </w:p>
    <w:p w:rsidR="00A50708" w:rsidRDefault="00A50708" w:rsidP="00A50708">
      <w:pPr>
        <w:jc w:val="center"/>
        <w:rPr>
          <w:rFonts w:eastAsia="Times New Roman" w:cstheme="minorHAnsi"/>
          <w:b/>
          <w:bCs/>
          <w:sz w:val="22"/>
          <w:szCs w:val="22"/>
          <w:lang w:eastAsia="pt-BR"/>
        </w:rPr>
      </w:pPr>
      <w:r>
        <w:rPr>
          <w:rFonts w:eastAsia="Times New Roman" w:cstheme="minorHAnsi"/>
          <w:b/>
          <w:bCs/>
          <w:sz w:val="22"/>
          <w:szCs w:val="22"/>
          <w:lang w:eastAsia="pt-BR"/>
        </w:rPr>
        <w:lastRenderedPageBreak/>
        <w:t xml:space="preserve">Vereador - </w:t>
      </w:r>
      <w:r w:rsidRPr="008C412E">
        <w:rPr>
          <w:rFonts w:eastAsia="Times New Roman" w:cstheme="minorHAnsi"/>
          <w:b/>
          <w:bCs/>
          <w:sz w:val="22"/>
          <w:szCs w:val="22"/>
          <w:lang w:eastAsia="pt-BR"/>
        </w:rPr>
        <w:t xml:space="preserve">Presidente </w:t>
      </w:r>
    </w:p>
    <w:p w:rsidR="00A50708" w:rsidRDefault="00A50708" w:rsidP="00A50708">
      <w:pPr>
        <w:jc w:val="center"/>
        <w:rPr>
          <w:rFonts w:eastAsia="Times New Roman" w:cstheme="minorHAnsi"/>
          <w:b/>
          <w:bCs/>
          <w:sz w:val="22"/>
          <w:szCs w:val="22"/>
          <w:lang w:eastAsia="pt-BR"/>
        </w:rPr>
      </w:pPr>
    </w:p>
    <w:p w:rsidR="00A50708" w:rsidRPr="00A50708" w:rsidRDefault="00A50708" w:rsidP="00A50708">
      <w:pPr>
        <w:jc w:val="both"/>
        <w:rPr>
          <w:rFonts w:eastAsia="Times New Roman" w:cstheme="minorHAnsi"/>
          <w:b/>
          <w:bCs/>
          <w:sz w:val="22"/>
          <w:szCs w:val="22"/>
          <w:lang w:eastAsia="pt-BR"/>
        </w:rPr>
      </w:pPr>
    </w:p>
    <w:p w:rsidR="00D85150" w:rsidRPr="00A50708" w:rsidRDefault="00D85150" w:rsidP="00A50708">
      <w:pPr>
        <w:jc w:val="both"/>
        <w:rPr>
          <w:rFonts w:cstheme="minorHAnsi"/>
        </w:rPr>
      </w:pPr>
    </w:p>
    <w:p w:rsidR="0087657A" w:rsidRPr="00A50708" w:rsidRDefault="0087657A" w:rsidP="00A50708">
      <w:pPr>
        <w:jc w:val="both"/>
        <w:rPr>
          <w:rFonts w:cstheme="minorHAnsi"/>
          <w:sz w:val="22"/>
          <w:szCs w:val="22"/>
        </w:rPr>
      </w:pPr>
    </w:p>
    <w:p w:rsidR="0099226D" w:rsidRDefault="0099226D" w:rsidP="007D1335">
      <w:pPr>
        <w:jc w:val="center"/>
      </w:pPr>
    </w:p>
    <w:sectPr w:rsidR="0099226D" w:rsidSect="007D1335">
      <w:headerReference w:type="even" r:id="rId7"/>
      <w:headerReference w:type="default" r:id="rId8"/>
      <w:footerReference w:type="default" r:id="rId9"/>
      <w:headerReference w:type="first" r:id="rId10"/>
      <w:pgSz w:w="11900" w:h="16840"/>
      <w:pgMar w:top="1417" w:right="1701" w:bottom="1417" w:left="1701" w:header="130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C74" w:rsidRDefault="00B24C74" w:rsidP="007D1335">
      <w:r>
        <w:separator/>
      </w:r>
    </w:p>
  </w:endnote>
  <w:endnote w:type="continuationSeparator" w:id="0">
    <w:p w:rsidR="00B24C74" w:rsidRDefault="00B24C74" w:rsidP="007D13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004E36">
    <w:pPr>
      <w:pStyle w:val="Rodap"/>
    </w:pPr>
    <w:r>
      <w:rPr>
        <w:noProof/>
        <w:lang w:eastAsia="pt-BR"/>
      </w:rPr>
      <w:drawing>
        <wp:anchor distT="0" distB="0" distL="114300" distR="114300" simplePos="0" relativeHeight="251678720" behindDoc="0" locked="0" layoutInCell="1" allowOverlap="1">
          <wp:simplePos x="0" y="0"/>
          <wp:positionH relativeFrom="margin">
            <wp:posOffset>-1080135</wp:posOffset>
          </wp:positionH>
          <wp:positionV relativeFrom="margin">
            <wp:posOffset>8665210</wp:posOffset>
          </wp:positionV>
          <wp:extent cx="7539990" cy="1000760"/>
          <wp:effectExtent l="0" t="0" r="3810" b="2540"/>
          <wp:wrapSquare wrapText="bothSides"/>
          <wp:docPr id="18167021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02197" name="Imagem 1816702197"/>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39990" cy="100076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C74" w:rsidRDefault="00B24C74" w:rsidP="007D1335">
      <w:r>
        <w:separator/>
      </w:r>
    </w:p>
  </w:footnote>
  <w:footnote w:type="continuationSeparator" w:id="0">
    <w:p w:rsidR="00B24C74" w:rsidRDefault="00B24C74" w:rsidP="007D13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B237A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6" o:spid="_x0000_s1027" type="#_x0000_t75" alt="" style="position:absolute;margin-left:0;margin-top:0;width:424.2pt;height:370.8pt;z-index:-251641856;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B237A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7" o:spid="_x0000_s1026" type="#_x0000_t75" alt="" style="position:absolute;margin-left:0;margin-top:0;width:424.2pt;height:370.8pt;z-index:-251638784;mso-wrap-edited:f;mso-position-horizontal:center;mso-position-horizontal-relative:margin;mso-position-vertical:center;mso-position-vertical-relative:margin" o:allowincell="f">
          <v:imagedata r:id="rId1" o:title="MARCA DAGUA4" gain="19661f" blacklevel="22938f"/>
          <w10:wrap anchorx="margin" anchory="margin"/>
        </v:shape>
      </w:pict>
    </w:r>
    <w:r w:rsidR="007D1335">
      <w:rPr>
        <w:noProof/>
        <w:lang w:eastAsia="pt-BR"/>
      </w:rPr>
      <w:drawing>
        <wp:anchor distT="0" distB="0" distL="114300" distR="114300" simplePos="0" relativeHeight="251667456" behindDoc="1" locked="0" layoutInCell="1" allowOverlap="1">
          <wp:simplePos x="0" y="0"/>
          <wp:positionH relativeFrom="margin">
            <wp:posOffset>-1077595</wp:posOffset>
          </wp:positionH>
          <wp:positionV relativeFrom="margin">
            <wp:posOffset>-1157111</wp:posOffset>
          </wp:positionV>
          <wp:extent cx="7985741" cy="1261543"/>
          <wp:effectExtent l="0" t="0" r="3175" b="0"/>
          <wp:wrapNone/>
          <wp:docPr id="6685606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9647" name="Imagem 769129647"/>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85741" cy="1261543"/>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335" w:rsidRDefault="00B237A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48675" o:spid="_x0000_s1025" type="#_x0000_t75" alt="" style="position:absolute;margin-left:0;margin-top:0;width:424.2pt;height:370.8pt;z-index:-251644928;mso-wrap-edited:f;mso-position-horizontal:center;mso-position-horizontal-relative:margin;mso-position-vertical:center;mso-position-vertical-relative:margin" o:allowincell="f">
          <v:imagedata r:id="rId1" o:title="MARCA DAGUA4"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C7393"/>
    <w:multiLevelType w:val="multilevel"/>
    <w:tmpl w:val="76F8A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o:shapelayout v:ext="edit">
      <o:idmap v:ext="edit" data="1"/>
    </o:shapelayout>
  </w:hdrShapeDefaults>
  <w:footnotePr>
    <w:footnote w:id="-1"/>
    <w:footnote w:id="0"/>
  </w:footnotePr>
  <w:endnotePr>
    <w:endnote w:id="-1"/>
    <w:endnote w:id="0"/>
  </w:endnotePr>
  <w:compat/>
  <w:rsids>
    <w:rsidRoot w:val="007D1335"/>
    <w:rsid w:val="000006BF"/>
    <w:rsid w:val="00004E36"/>
    <w:rsid w:val="00244A58"/>
    <w:rsid w:val="004576B5"/>
    <w:rsid w:val="0045784C"/>
    <w:rsid w:val="00491FA8"/>
    <w:rsid w:val="005354DD"/>
    <w:rsid w:val="00540F65"/>
    <w:rsid w:val="006864D2"/>
    <w:rsid w:val="006A279A"/>
    <w:rsid w:val="0078769F"/>
    <w:rsid w:val="007B437E"/>
    <w:rsid w:val="007D1335"/>
    <w:rsid w:val="007F68B1"/>
    <w:rsid w:val="00807471"/>
    <w:rsid w:val="0087657A"/>
    <w:rsid w:val="008B64F8"/>
    <w:rsid w:val="0099226D"/>
    <w:rsid w:val="009F1481"/>
    <w:rsid w:val="00A2248C"/>
    <w:rsid w:val="00A50708"/>
    <w:rsid w:val="00AA7A96"/>
    <w:rsid w:val="00AD2ABF"/>
    <w:rsid w:val="00B237A2"/>
    <w:rsid w:val="00B24C74"/>
    <w:rsid w:val="00D85150"/>
    <w:rsid w:val="00EB2AB5"/>
    <w:rsid w:val="00F9788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AB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D1335"/>
    <w:pPr>
      <w:tabs>
        <w:tab w:val="center" w:pos="4252"/>
        <w:tab w:val="right" w:pos="8504"/>
      </w:tabs>
    </w:pPr>
  </w:style>
  <w:style w:type="character" w:customStyle="1" w:styleId="CabealhoChar">
    <w:name w:val="Cabeçalho Char"/>
    <w:basedOn w:val="Fontepargpadro"/>
    <w:link w:val="Cabealho"/>
    <w:uiPriority w:val="99"/>
    <w:rsid w:val="007D1335"/>
  </w:style>
  <w:style w:type="paragraph" w:styleId="Rodap">
    <w:name w:val="footer"/>
    <w:basedOn w:val="Normal"/>
    <w:link w:val="RodapChar"/>
    <w:uiPriority w:val="99"/>
    <w:unhideWhenUsed/>
    <w:rsid w:val="007D1335"/>
    <w:pPr>
      <w:tabs>
        <w:tab w:val="center" w:pos="4252"/>
        <w:tab w:val="right" w:pos="8504"/>
      </w:tabs>
    </w:pPr>
  </w:style>
  <w:style w:type="character" w:customStyle="1" w:styleId="RodapChar">
    <w:name w:val="Rodapé Char"/>
    <w:basedOn w:val="Fontepargpadro"/>
    <w:link w:val="Rodap"/>
    <w:uiPriority w:val="99"/>
    <w:rsid w:val="007D1335"/>
  </w:style>
  <w:style w:type="character" w:customStyle="1" w:styleId="SemEspaamentoChar">
    <w:name w:val="Sem Espaçamento Char"/>
    <w:link w:val="SemEspaamento"/>
    <w:uiPriority w:val="1"/>
    <w:locked/>
    <w:rsid w:val="0087657A"/>
    <w:rPr>
      <w:kern w:val="0"/>
      <w:sz w:val="22"/>
      <w:szCs w:val="22"/>
    </w:rPr>
  </w:style>
  <w:style w:type="paragraph" w:styleId="SemEspaamento">
    <w:name w:val="No Spacing"/>
    <w:link w:val="SemEspaamentoChar"/>
    <w:uiPriority w:val="1"/>
    <w:qFormat/>
    <w:rsid w:val="0087657A"/>
    <w:rPr>
      <w:kern w:val="0"/>
      <w:sz w:val="22"/>
      <w:szCs w:val="22"/>
    </w:rPr>
  </w:style>
  <w:style w:type="paragraph" w:styleId="NormalWeb">
    <w:name w:val="Normal (Web)"/>
    <w:basedOn w:val="Normal"/>
    <w:uiPriority w:val="99"/>
    <w:semiHidden/>
    <w:unhideWhenUsed/>
    <w:rsid w:val="00D85150"/>
    <w:pPr>
      <w:spacing w:before="100" w:beforeAutospacing="1" w:after="100" w:afterAutospacing="1"/>
    </w:pPr>
    <w:rPr>
      <w:rFonts w:ascii="Times New Roman" w:eastAsia="Times New Roman" w:hAnsi="Times New Roman" w:cs="Times New Roman"/>
      <w:kern w:val="0"/>
      <w:lang w:eastAsia="pt-BR"/>
    </w:rPr>
  </w:style>
  <w:style w:type="character" w:styleId="Forte">
    <w:name w:val="Strong"/>
    <w:basedOn w:val="Fontepargpadro"/>
    <w:uiPriority w:val="22"/>
    <w:qFormat/>
    <w:rsid w:val="00244A58"/>
    <w:rPr>
      <w:b/>
      <w:bCs/>
    </w:rPr>
  </w:style>
</w:styles>
</file>

<file path=word/webSettings.xml><?xml version="1.0" encoding="utf-8"?>
<w:webSettings xmlns:r="http://schemas.openxmlformats.org/officeDocument/2006/relationships" xmlns:w="http://schemas.openxmlformats.org/wordprocessingml/2006/main">
  <w:divs>
    <w:div w:id="17313766">
      <w:bodyDiv w:val="1"/>
      <w:marLeft w:val="0"/>
      <w:marRight w:val="0"/>
      <w:marTop w:val="0"/>
      <w:marBottom w:val="0"/>
      <w:divBdr>
        <w:top w:val="none" w:sz="0" w:space="0" w:color="auto"/>
        <w:left w:val="none" w:sz="0" w:space="0" w:color="auto"/>
        <w:bottom w:val="none" w:sz="0" w:space="0" w:color="auto"/>
        <w:right w:val="none" w:sz="0" w:space="0" w:color="auto"/>
      </w:divBdr>
    </w:div>
    <w:div w:id="929892461">
      <w:bodyDiv w:val="1"/>
      <w:marLeft w:val="0"/>
      <w:marRight w:val="0"/>
      <w:marTop w:val="0"/>
      <w:marBottom w:val="0"/>
      <w:divBdr>
        <w:top w:val="none" w:sz="0" w:space="0" w:color="auto"/>
        <w:left w:val="none" w:sz="0" w:space="0" w:color="auto"/>
        <w:bottom w:val="none" w:sz="0" w:space="0" w:color="auto"/>
        <w:right w:val="none" w:sz="0" w:space="0" w:color="auto"/>
      </w:divBdr>
    </w:div>
    <w:div w:id="171261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254</Words>
  <Characters>1375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Fortrek</cp:lastModifiedBy>
  <cp:revision>2</cp:revision>
  <cp:lastPrinted>2026-02-09T14:01:00Z</cp:lastPrinted>
  <dcterms:created xsi:type="dcterms:W3CDTF">2026-02-09T14:13:00Z</dcterms:created>
  <dcterms:modified xsi:type="dcterms:W3CDTF">2026-02-09T14:13:00Z</dcterms:modified>
</cp:coreProperties>
</file>