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2" w:type="dxa"/>
        <w:tblInd w:w="5637" w:type="dxa"/>
        <w:tblLook w:val="04A0"/>
      </w:tblPr>
      <w:tblGrid>
        <w:gridCol w:w="3404"/>
      </w:tblGrid>
      <w:tr w:rsidR="00792421" w:rsidTr="00216651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421" w:rsidRDefault="00792421" w:rsidP="00216651">
            <w:pPr>
              <w:jc w:val="center"/>
              <w:rPr>
                <w:sz w:val="20"/>
                <w:szCs w:val="20"/>
              </w:rPr>
            </w:pPr>
            <w:bookmarkStart w:id="0" w:name="_GoBack"/>
            <w:bookmarkEnd w:id="0"/>
          </w:p>
          <w:p w:rsidR="00792421" w:rsidRDefault="00792421" w:rsidP="0021665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792421" w:rsidRDefault="00792421" w:rsidP="00216651">
            <w:pPr>
              <w:jc w:val="center"/>
              <w:rPr>
                <w:sz w:val="20"/>
                <w:szCs w:val="20"/>
              </w:rPr>
            </w:pPr>
          </w:p>
          <w:p w:rsidR="00792421" w:rsidRDefault="00792421" w:rsidP="002166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792421" w:rsidRDefault="00792421" w:rsidP="002166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2025.</w:t>
            </w:r>
          </w:p>
          <w:p w:rsidR="00792421" w:rsidRDefault="00792421" w:rsidP="00216651">
            <w:pPr>
              <w:jc w:val="center"/>
              <w:rPr>
                <w:sz w:val="20"/>
                <w:szCs w:val="20"/>
              </w:rPr>
            </w:pPr>
          </w:p>
          <w:p w:rsidR="00792421" w:rsidRDefault="00792421" w:rsidP="0021665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792421" w:rsidRDefault="00792421" w:rsidP="00216651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792421" w:rsidRDefault="00792421" w:rsidP="00792421">
      <w:pPr>
        <w:jc w:val="center"/>
        <w:rPr>
          <w:rFonts w:cstheme="minorHAnsi"/>
          <w:b/>
        </w:rPr>
      </w:pPr>
    </w:p>
    <w:p w:rsidR="00792421" w:rsidRPr="001833A2" w:rsidRDefault="00792421" w:rsidP="00792421">
      <w:pPr>
        <w:jc w:val="center"/>
        <w:rPr>
          <w:rFonts w:cstheme="minorHAnsi"/>
          <w:b/>
        </w:rPr>
      </w:pPr>
      <w:r w:rsidRPr="001833A2">
        <w:rPr>
          <w:rFonts w:cstheme="minorHAnsi"/>
          <w:b/>
        </w:rPr>
        <w:t>INDICAÇÃO Nº</w:t>
      </w:r>
      <w:r w:rsidR="009C3423">
        <w:rPr>
          <w:rFonts w:cstheme="minorHAnsi"/>
          <w:b/>
        </w:rPr>
        <w:t>336</w:t>
      </w:r>
      <w:r>
        <w:rPr>
          <w:rFonts w:cstheme="minorHAnsi"/>
          <w:b/>
        </w:rPr>
        <w:t>/2025</w:t>
      </w:r>
    </w:p>
    <w:p w:rsidR="00792421" w:rsidRDefault="00792421" w:rsidP="00792421">
      <w:pPr>
        <w:jc w:val="center"/>
        <w:rPr>
          <w:rFonts w:cstheme="minorHAnsi"/>
          <w:b/>
        </w:rPr>
      </w:pPr>
    </w:p>
    <w:p w:rsidR="00792421" w:rsidRPr="00450880" w:rsidRDefault="00792421" w:rsidP="00792421">
      <w:pPr>
        <w:jc w:val="center"/>
        <w:rPr>
          <w:rFonts w:cstheme="minorHAnsi"/>
          <w:b/>
        </w:rPr>
      </w:pPr>
    </w:p>
    <w:p w:rsidR="009C3423" w:rsidRDefault="00792421" w:rsidP="009C3423">
      <w:pPr>
        <w:jc w:val="both"/>
      </w:pPr>
      <w:r w:rsidRPr="00450880">
        <w:rPr>
          <w:rFonts w:ascii="Calibri" w:eastAsia="Calibri" w:hAnsi="Calibri" w:cs="Calibri"/>
          <w:b/>
          <w:color w:val="000000"/>
          <w:u w:val="single"/>
        </w:rPr>
        <w:t>EMENTA:</w:t>
      </w:r>
      <w:r w:rsidRPr="00450880">
        <w:rPr>
          <w:rFonts w:ascii="Calibri" w:eastAsia="Calibri" w:hAnsi="Calibri" w:cs="Calibri"/>
          <w:color w:val="000000"/>
        </w:rPr>
        <w:t xml:space="preserve">  Indico ao “</w:t>
      </w:r>
      <w:r w:rsidRPr="00C209A0">
        <w:rPr>
          <w:rFonts w:ascii="Calibri" w:eastAsia="Calibri" w:hAnsi="Calibri" w:cs="Calibri"/>
          <w:b/>
          <w:color w:val="000000"/>
        </w:rPr>
        <w:t>PODER EXECUTIVO MUNICIPAL</w:t>
      </w:r>
      <w:r>
        <w:rPr>
          <w:rFonts w:ascii="Calibri" w:eastAsia="Calibri" w:hAnsi="Calibri" w:cs="Calibri"/>
          <w:color w:val="000000"/>
        </w:rPr>
        <w:t>”,</w:t>
      </w:r>
      <w:r w:rsidR="009C3423" w:rsidRPr="009C3423">
        <w:t xml:space="preserve"> </w:t>
      </w:r>
      <w:r w:rsidR="009C3423">
        <w:t xml:space="preserve">por meio da Secretaria competente, a </w:t>
      </w:r>
      <w:r w:rsidR="009C3423">
        <w:rPr>
          <w:rStyle w:val="Forte"/>
        </w:rPr>
        <w:t>realização da limpeza e manutenção das barragens e barreiros públicos</w:t>
      </w:r>
      <w:r w:rsidR="009C3423">
        <w:t xml:space="preserve"> nas seguintes localidades da zona rural do município:</w:t>
      </w:r>
      <w:r w:rsidR="00510F86" w:rsidRPr="00510F86">
        <w:t xml:space="preserve"> </w:t>
      </w:r>
    </w:p>
    <w:p w:rsidR="009C3423" w:rsidRDefault="009C3423" w:rsidP="009C3423">
      <w:pPr>
        <w:pStyle w:val="PargrafodaLista"/>
        <w:numPr>
          <w:ilvl w:val="0"/>
          <w:numId w:val="1"/>
        </w:numPr>
        <w:jc w:val="both"/>
      </w:pPr>
      <w:r>
        <w:t>Sítio Boqueirão;</w:t>
      </w:r>
    </w:p>
    <w:p w:rsidR="009C3423" w:rsidRDefault="009C3423" w:rsidP="009C3423">
      <w:pPr>
        <w:pStyle w:val="PargrafodaLista"/>
        <w:numPr>
          <w:ilvl w:val="0"/>
          <w:numId w:val="1"/>
        </w:numPr>
        <w:jc w:val="both"/>
      </w:pPr>
      <w:r>
        <w:t>Sítio Santana;</w:t>
      </w:r>
    </w:p>
    <w:p w:rsidR="009C3423" w:rsidRDefault="009C3423" w:rsidP="009C3423">
      <w:pPr>
        <w:pStyle w:val="PargrafodaLista"/>
        <w:numPr>
          <w:ilvl w:val="0"/>
          <w:numId w:val="1"/>
        </w:numPr>
        <w:jc w:val="both"/>
      </w:pPr>
      <w:r>
        <w:t>Sítio São Paulo;</w:t>
      </w:r>
    </w:p>
    <w:p w:rsidR="009C3423" w:rsidRDefault="009C3423" w:rsidP="009C3423">
      <w:pPr>
        <w:pStyle w:val="PargrafodaLista"/>
        <w:numPr>
          <w:ilvl w:val="0"/>
          <w:numId w:val="1"/>
        </w:numPr>
        <w:jc w:val="both"/>
      </w:pPr>
      <w:r>
        <w:t>Sítio Ventania;</w:t>
      </w:r>
    </w:p>
    <w:p w:rsidR="009C3423" w:rsidRDefault="009C3423" w:rsidP="009C3423">
      <w:pPr>
        <w:pStyle w:val="PargrafodaLista"/>
        <w:numPr>
          <w:ilvl w:val="0"/>
          <w:numId w:val="1"/>
        </w:numPr>
        <w:jc w:val="both"/>
      </w:pPr>
      <w:r>
        <w:t>Sítio Recanto;</w:t>
      </w:r>
    </w:p>
    <w:p w:rsidR="009C3423" w:rsidRDefault="009C3423" w:rsidP="009C3423">
      <w:pPr>
        <w:pStyle w:val="PargrafodaLista"/>
        <w:numPr>
          <w:ilvl w:val="0"/>
          <w:numId w:val="1"/>
        </w:numPr>
        <w:jc w:val="both"/>
      </w:pPr>
      <w:r>
        <w:t>Sítio Samambaia;</w:t>
      </w:r>
    </w:p>
    <w:p w:rsidR="009C3423" w:rsidRDefault="009C3423" w:rsidP="009C3423">
      <w:pPr>
        <w:pStyle w:val="PargrafodaLista"/>
        <w:numPr>
          <w:ilvl w:val="0"/>
          <w:numId w:val="1"/>
        </w:numPr>
        <w:jc w:val="both"/>
      </w:pPr>
      <w:r>
        <w:t>Lagoa de Dentro;</w:t>
      </w:r>
    </w:p>
    <w:p w:rsidR="009C3423" w:rsidRDefault="009C3423" w:rsidP="009C3423">
      <w:pPr>
        <w:pStyle w:val="PargrafodaLista"/>
        <w:numPr>
          <w:ilvl w:val="0"/>
          <w:numId w:val="1"/>
        </w:numPr>
        <w:jc w:val="both"/>
      </w:pPr>
      <w:r>
        <w:t>Sítio Cansanção;</w:t>
      </w:r>
    </w:p>
    <w:p w:rsidR="009C3423" w:rsidRDefault="009C3423" w:rsidP="009C3423">
      <w:pPr>
        <w:pStyle w:val="PargrafodaLista"/>
        <w:numPr>
          <w:ilvl w:val="0"/>
          <w:numId w:val="1"/>
        </w:numPr>
        <w:jc w:val="both"/>
      </w:pPr>
      <w:r>
        <w:t>Serra do Aperto;</w:t>
      </w:r>
    </w:p>
    <w:p w:rsidR="009C3423" w:rsidRDefault="009C3423" w:rsidP="009C3423">
      <w:pPr>
        <w:pStyle w:val="PargrafodaLista"/>
        <w:numPr>
          <w:ilvl w:val="0"/>
          <w:numId w:val="1"/>
        </w:numPr>
        <w:jc w:val="both"/>
      </w:pPr>
      <w:r>
        <w:t>Serra do Caldeirão e Serra do Cavaco I e II – Araripina/PE.</w:t>
      </w:r>
    </w:p>
    <w:p w:rsidR="00862A5C" w:rsidRDefault="00862A5C" w:rsidP="00862A5C">
      <w:pPr>
        <w:jc w:val="both"/>
      </w:pPr>
    </w:p>
    <w:p w:rsidR="00862A5C" w:rsidRPr="00862A5C" w:rsidRDefault="00862A5C" w:rsidP="00862A5C">
      <w:pPr>
        <w:jc w:val="both"/>
        <w:rPr>
          <w:b/>
        </w:rPr>
      </w:pPr>
      <w:r w:rsidRPr="00862A5C">
        <w:rPr>
          <w:b/>
        </w:rPr>
        <w:t>JUSTIFICATIVA</w:t>
      </w:r>
    </w:p>
    <w:p w:rsidR="00862A5C" w:rsidRPr="00862A5C" w:rsidRDefault="00862A5C" w:rsidP="00862A5C">
      <w:pPr>
        <w:pStyle w:val="NormalWeb"/>
        <w:jc w:val="both"/>
        <w:rPr>
          <w:rFonts w:asciiTheme="minorHAnsi" w:hAnsiTheme="minorHAnsi" w:cstheme="minorHAnsi"/>
        </w:rPr>
      </w:pPr>
      <w:r w:rsidRPr="00862A5C">
        <w:rPr>
          <w:rFonts w:asciiTheme="minorHAnsi" w:hAnsiTheme="minorHAnsi" w:cstheme="minorHAnsi"/>
        </w:rPr>
        <w:t>A presente indicação tem como objetivo atender uma demanda recorrente da população residente nas referidas localidades, que enfrentam dificuldades no armazenamento e aproveitamento da água das chuvas em razão do assoreamento e acúmulo de sedimentos nos reservatórios públicos.</w:t>
      </w:r>
    </w:p>
    <w:p w:rsidR="00862A5C" w:rsidRPr="00862A5C" w:rsidRDefault="00862A5C" w:rsidP="00862A5C">
      <w:pPr>
        <w:pStyle w:val="NormalWeb"/>
        <w:jc w:val="both"/>
        <w:rPr>
          <w:rFonts w:asciiTheme="minorHAnsi" w:hAnsiTheme="minorHAnsi" w:cstheme="minorHAnsi"/>
        </w:rPr>
      </w:pPr>
      <w:r w:rsidRPr="00862A5C">
        <w:rPr>
          <w:rFonts w:asciiTheme="minorHAnsi" w:hAnsiTheme="minorHAnsi" w:cstheme="minorHAnsi"/>
        </w:rPr>
        <w:t>Solicitamos urgência na execução dos serviços, considerando a aproximação do período chuvoso.</w:t>
      </w:r>
    </w:p>
    <w:p w:rsidR="00510F86" w:rsidRDefault="00510F86" w:rsidP="00792421">
      <w:pPr>
        <w:jc w:val="both"/>
      </w:pPr>
    </w:p>
    <w:p w:rsidR="00510F86" w:rsidRPr="00450880" w:rsidRDefault="00510F86" w:rsidP="007924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</w:rPr>
      </w:pPr>
    </w:p>
    <w:p w:rsidR="00792421" w:rsidRPr="00450880" w:rsidRDefault="00792421" w:rsidP="007924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 w:rsidRPr="00450880">
        <w:rPr>
          <w:rFonts w:ascii="Calibri" w:eastAsia="Calibri" w:hAnsi="Calibri" w:cs="Calibri"/>
          <w:color w:val="000000"/>
        </w:rPr>
        <w:t>SALA DAS SESSÕES DA CÂM</w:t>
      </w:r>
      <w:r>
        <w:rPr>
          <w:rFonts w:ascii="Calibri" w:eastAsia="Calibri" w:hAnsi="Calibri" w:cs="Calibri"/>
          <w:color w:val="000000"/>
        </w:rPr>
        <w:t xml:space="preserve">ARA MUNICIPAL DE </w:t>
      </w:r>
      <w:r w:rsidR="00862A5C">
        <w:rPr>
          <w:rFonts w:ascii="Calibri" w:eastAsia="Calibri" w:hAnsi="Calibri" w:cs="Calibri"/>
          <w:color w:val="000000"/>
        </w:rPr>
        <w:t>ARARIPINA, EM 13</w:t>
      </w:r>
      <w:r w:rsidRPr="00450880">
        <w:rPr>
          <w:rFonts w:ascii="Calibri" w:eastAsia="Calibri" w:hAnsi="Calibri" w:cs="Calibri"/>
          <w:color w:val="000000"/>
        </w:rPr>
        <w:t xml:space="preserve"> </w:t>
      </w:r>
      <w:r w:rsidRPr="00450880">
        <w:rPr>
          <w:rFonts w:ascii="Calibri" w:eastAsia="Calibri" w:hAnsi="Calibri" w:cs="Calibri"/>
        </w:rPr>
        <w:t xml:space="preserve">DE </w:t>
      </w:r>
      <w:r w:rsidR="00862A5C">
        <w:rPr>
          <w:rFonts w:ascii="Calibri" w:eastAsia="Calibri" w:hAnsi="Calibri" w:cs="Calibri"/>
        </w:rPr>
        <w:t xml:space="preserve">OUTUBRO </w:t>
      </w:r>
      <w:r w:rsidRPr="00450880">
        <w:rPr>
          <w:rFonts w:ascii="Calibri" w:eastAsia="Calibri" w:hAnsi="Calibri" w:cs="Calibri"/>
          <w:color w:val="000000"/>
        </w:rPr>
        <w:t>DE 2025.</w:t>
      </w:r>
    </w:p>
    <w:p w:rsidR="00792421" w:rsidRPr="00450880" w:rsidRDefault="00792421" w:rsidP="007924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792421" w:rsidRDefault="00792421" w:rsidP="007924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792421" w:rsidRDefault="00792421" w:rsidP="007924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792421" w:rsidRDefault="00792421" w:rsidP="007924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792421" w:rsidRDefault="00792421" w:rsidP="0079242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</w:t>
      </w:r>
    </w:p>
    <w:p w:rsidR="00792421" w:rsidRPr="00516A1A" w:rsidRDefault="00792421" w:rsidP="00792421">
      <w:pPr>
        <w:jc w:val="center"/>
        <w:rPr>
          <w:b/>
        </w:rPr>
      </w:pPr>
      <w:r w:rsidRPr="00516A1A">
        <w:rPr>
          <w:b/>
        </w:rPr>
        <w:t>LUCIANO WENNER RODRIGUES LIMA</w:t>
      </w:r>
    </w:p>
    <w:p w:rsidR="00792421" w:rsidRPr="001833A2" w:rsidRDefault="00792421" w:rsidP="00792421">
      <w:pPr>
        <w:jc w:val="center"/>
      </w:pPr>
      <w:r>
        <w:t>Vereador</w:t>
      </w:r>
    </w:p>
    <w:p w:rsidR="00792421" w:rsidRDefault="00792421" w:rsidP="00792421"/>
    <w:p w:rsidR="009F4980" w:rsidRDefault="009F4980" w:rsidP="00792421"/>
    <w:p w:rsidR="009F4980" w:rsidRDefault="009F4980" w:rsidP="00792421"/>
    <w:p w:rsidR="009F4980" w:rsidRDefault="009F4980" w:rsidP="00792421"/>
    <w:p w:rsidR="009F4980" w:rsidRDefault="009F4980" w:rsidP="00792421"/>
    <w:p w:rsidR="009F4980" w:rsidRDefault="009F4980" w:rsidP="00792421"/>
    <w:p w:rsidR="009F4980" w:rsidRDefault="009F4980" w:rsidP="00792421"/>
    <w:p w:rsidR="009F4980" w:rsidRDefault="009F4980" w:rsidP="00792421"/>
    <w:p w:rsidR="009F4980" w:rsidRDefault="009F4980" w:rsidP="00792421"/>
    <w:p w:rsidR="009F4980" w:rsidRDefault="009F4980" w:rsidP="00792421"/>
    <w:p w:rsidR="009F4980" w:rsidRDefault="009F4980" w:rsidP="00792421"/>
    <w:p w:rsidR="009F4980" w:rsidRDefault="009F4980" w:rsidP="00792421"/>
    <w:p w:rsidR="009F4980" w:rsidRDefault="009F4980" w:rsidP="00792421"/>
    <w:p w:rsidR="009F4980" w:rsidRDefault="009F4980" w:rsidP="00792421"/>
    <w:p w:rsidR="009F4980" w:rsidRDefault="009F4980" w:rsidP="00792421"/>
    <w:sectPr w:rsidR="009F4980" w:rsidSect="007D133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250C" w:rsidRDefault="00FC250C" w:rsidP="007D1335">
      <w:r>
        <w:separator/>
      </w:r>
    </w:p>
  </w:endnote>
  <w:endnote w:type="continuationSeparator" w:id="0">
    <w:p w:rsidR="00FC250C" w:rsidRDefault="00FC250C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250C" w:rsidRDefault="00FC250C" w:rsidP="007D1335">
      <w:r>
        <w:separator/>
      </w:r>
    </w:p>
  </w:footnote>
  <w:footnote w:type="continuationSeparator" w:id="0">
    <w:p w:rsidR="00FC250C" w:rsidRDefault="00FC250C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924A3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924A3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924A3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9F17FB"/>
    <w:multiLevelType w:val="hybridMultilevel"/>
    <w:tmpl w:val="1F2C5A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433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C1509"/>
    <w:rsid w:val="00110BA7"/>
    <w:rsid w:val="002A43F7"/>
    <w:rsid w:val="00397DDD"/>
    <w:rsid w:val="0045784C"/>
    <w:rsid w:val="00491FA8"/>
    <w:rsid w:val="00510F86"/>
    <w:rsid w:val="00511B68"/>
    <w:rsid w:val="006864D2"/>
    <w:rsid w:val="006A279A"/>
    <w:rsid w:val="006C303D"/>
    <w:rsid w:val="00792421"/>
    <w:rsid w:val="007B437E"/>
    <w:rsid w:val="007D1335"/>
    <w:rsid w:val="00862A5C"/>
    <w:rsid w:val="008D6AFB"/>
    <w:rsid w:val="00924A3B"/>
    <w:rsid w:val="0099226D"/>
    <w:rsid w:val="009C3423"/>
    <w:rsid w:val="009F4980"/>
    <w:rsid w:val="00AA7A96"/>
    <w:rsid w:val="00AD2ABF"/>
    <w:rsid w:val="00BE743D"/>
    <w:rsid w:val="00C405BB"/>
    <w:rsid w:val="00CC0161"/>
    <w:rsid w:val="00CD1BA8"/>
    <w:rsid w:val="00CD5B01"/>
    <w:rsid w:val="00D01258"/>
    <w:rsid w:val="00E46180"/>
    <w:rsid w:val="00E50945"/>
    <w:rsid w:val="00F46A56"/>
    <w:rsid w:val="00FC25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NormalWeb">
    <w:name w:val="Normal (Web)"/>
    <w:basedOn w:val="Normal"/>
    <w:uiPriority w:val="99"/>
    <w:semiHidden/>
    <w:unhideWhenUsed/>
    <w:rsid w:val="00CD5B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CD5B01"/>
    <w:rPr>
      <w:b/>
      <w:bCs/>
    </w:rPr>
  </w:style>
  <w:style w:type="table" w:styleId="Tabelacomgrade">
    <w:name w:val="Table Grid"/>
    <w:basedOn w:val="Tabelanormal"/>
    <w:uiPriority w:val="59"/>
    <w:rsid w:val="00D01258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E46180"/>
    <w:rPr>
      <w:rFonts w:ascii="Cambria" w:eastAsia="MS Mincho" w:hAnsi="Cambria" w:cs="Times New Roman"/>
      <w:noProof/>
      <w:kern w:val="0"/>
    </w:rPr>
  </w:style>
  <w:style w:type="paragraph" w:styleId="PargrafodaLista">
    <w:name w:val="List Paragraph"/>
    <w:basedOn w:val="Normal"/>
    <w:uiPriority w:val="34"/>
    <w:qFormat/>
    <w:rsid w:val="009C342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45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2025-10-13T14:47:00Z</cp:lastPrinted>
  <dcterms:created xsi:type="dcterms:W3CDTF">2025-10-13T14:51:00Z</dcterms:created>
  <dcterms:modified xsi:type="dcterms:W3CDTF">2025-10-13T14:51:00Z</dcterms:modified>
</cp:coreProperties>
</file>