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586" w:rsidRDefault="00244586" w:rsidP="00244586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5612BB" wp14:editId="491972C4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244586" w:rsidRPr="00464BC8" w:rsidRDefault="00244586" w:rsidP="00244586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244586" w:rsidRPr="00CE76EC" w:rsidRDefault="00244586" w:rsidP="00244586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244586" w:rsidRPr="00CE76EC" w:rsidRDefault="00244586" w:rsidP="00244586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244586" w:rsidRPr="00CE76EC" w:rsidRDefault="00244586" w:rsidP="00244586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244586" w:rsidRPr="00CE76EC" w:rsidRDefault="00244586" w:rsidP="00244586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244586" w:rsidRDefault="00244586" w:rsidP="00244586">
      <w:pPr>
        <w:pStyle w:val="SemEspaamento"/>
        <w:rPr>
          <w:sz w:val="24"/>
          <w:szCs w:val="24"/>
        </w:rPr>
      </w:pPr>
    </w:p>
    <w:p w:rsidR="00244586" w:rsidRDefault="00244586" w:rsidP="00244586">
      <w:pPr>
        <w:jc w:val="center"/>
        <w:rPr>
          <w:b/>
          <w:sz w:val="28"/>
          <w:szCs w:val="28"/>
          <w:u w:val="single"/>
        </w:rPr>
      </w:pPr>
    </w:p>
    <w:p w:rsidR="00244586" w:rsidRDefault="00244586" w:rsidP="00244586">
      <w:pPr>
        <w:jc w:val="center"/>
      </w:pPr>
      <w:r>
        <w:rPr>
          <w:b/>
          <w:sz w:val="28"/>
          <w:szCs w:val="28"/>
          <w:u w:val="single"/>
        </w:rPr>
        <w:t xml:space="preserve">INDICAÇÃO </w:t>
      </w:r>
      <w:r w:rsidRPr="00A37CC5">
        <w:rPr>
          <w:b/>
          <w:sz w:val="28"/>
          <w:szCs w:val="28"/>
          <w:u w:val="single"/>
        </w:rPr>
        <w:t>Nº</w:t>
      </w:r>
      <w:r>
        <w:rPr>
          <w:b/>
          <w:sz w:val="28"/>
          <w:szCs w:val="28"/>
          <w:u w:val="single"/>
        </w:rPr>
        <w:t xml:space="preserve"> </w:t>
      </w:r>
      <w:r w:rsidR="003474F8">
        <w:rPr>
          <w:b/>
          <w:sz w:val="28"/>
          <w:szCs w:val="28"/>
          <w:u w:val="single"/>
        </w:rPr>
        <w:t>307</w:t>
      </w:r>
      <w:bookmarkStart w:id="0" w:name="_GoBack"/>
      <w:bookmarkEnd w:id="0"/>
      <w:r w:rsidRPr="00A37CC5">
        <w:rPr>
          <w:b/>
          <w:sz w:val="28"/>
          <w:szCs w:val="28"/>
          <w:u w:val="single"/>
        </w:rPr>
        <w:t xml:space="preserve"> /2025</w:t>
      </w:r>
    </w:p>
    <w:p w:rsidR="00244586" w:rsidRPr="00846E87" w:rsidRDefault="00244586" w:rsidP="00244586">
      <w:pPr>
        <w:pStyle w:val="SemEspaamento"/>
        <w:rPr>
          <w:rFonts w:ascii="Courier New" w:hAnsi="Courier New" w:cs="Courier New"/>
          <w:sz w:val="24"/>
          <w:szCs w:val="24"/>
        </w:rPr>
      </w:pPr>
    </w:p>
    <w:p w:rsidR="00244586" w:rsidRPr="00244586" w:rsidRDefault="00244586" w:rsidP="00244586">
      <w:pPr>
        <w:rPr>
          <w:rFonts w:ascii="Book Antiqua" w:hAnsi="Book Antiqua"/>
        </w:rPr>
      </w:pPr>
      <w:r w:rsidRPr="00244586">
        <w:rPr>
          <w:rFonts w:ascii="Book Antiqua" w:hAnsi="Book Antiqua" w:cs="Courier New"/>
          <w:b/>
        </w:rPr>
        <w:t xml:space="preserve">EMENTA: </w:t>
      </w:r>
      <w:r w:rsidRPr="00244586">
        <w:rPr>
          <w:rFonts w:ascii="Book Antiqua" w:hAnsi="Book Antiqua" w:cs="Courier New"/>
        </w:rPr>
        <w:t>Solicitando</w:t>
      </w:r>
      <w:proofErr w:type="gramStart"/>
      <w:r w:rsidRPr="00244586">
        <w:rPr>
          <w:rFonts w:ascii="Book Antiqua" w:hAnsi="Book Antiqua" w:cs="Courier New"/>
        </w:rPr>
        <w:t xml:space="preserve">  </w:t>
      </w:r>
      <w:proofErr w:type="gramEnd"/>
      <w:r w:rsidRPr="00244586">
        <w:rPr>
          <w:rFonts w:ascii="Book Antiqua" w:hAnsi="Book Antiqua" w:cs="Courier New"/>
        </w:rPr>
        <w:t xml:space="preserve">a </w:t>
      </w:r>
      <w:r>
        <w:rPr>
          <w:rFonts w:ascii="Book Antiqua" w:hAnsi="Book Antiqua" w:cs="Courier New"/>
        </w:rPr>
        <w:t>a</w:t>
      </w:r>
      <w:r w:rsidRPr="00244586">
        <w:rPr>
          <w:rFonts w:ascii="Book Antiqua" w:hAnsi="Book Antiqua"/>
        </w:rPr>
        <w:t>cessibili</w:t>
      </w:r>
      <w:r>
        <w:rPr>
          <w:rFonts w:ascii="Book Antiqua" w:hAnsi="Book Antiqua"/>
        </w:rPr>
        <w:t xml:space="preserve">dade para pedestre na Rua José </w:t>
      </w:r>
      <w:r w:rsidRPr="00244586">
        <w:rPr>
          <w:rFonts w:ascii="Book Antiqua" w:hAnsi="Book Antiqua"/>
        </w:rPr>
        <w:t xml:space="preserve">Barreto de Souza Sombra, entre o Semáforo e a </w:t>
      </w:r>
      <w:r>
        <w:rPr>
          <w:rFonts w:ascii="Book Antiqua" w:hAnsi="Book Antiqua"/>
        </w:rPr>
        <w:t xml:space="preserve"> Loja </w:t>
      </w:r>
      <w:r w:rsidRPr="00244586">
        <w:rPr>
          <w:rFonts w:ascii="Book Antiqua" w:hAnsi="Book Antiqua"/>
        </w:rPr>
        <w:t>Magazine Luiza</w:t>
      </w:r>
      <w:r>
        <w:rPr>
          <w:rFonts w:ascii="Book Antiqua" w:hAnsi="Book Antiqua"/>
        </w:rPr>
        <w:t>, localizada neste município.</w:t>
      </w:r>
    </w:p>
    <w:p w:rsidR="00244586" w:rsidRPr="00244586" w:rsidRDefault="00244586" w:rsidP="00244586">
      <w:pPr>
        <w:pStyle w:val="SemEspaamento"/>
        <w:jc w:val="both"/>
        <w:rPr>
          <w:rFonts w:ascii="Book Antiqua" w:hAnsi="Book Antiqua" w:cs="Courier New"/>
          <w:sz w:val="24"/>
          <w:szCs w:val="24"/>
        </w:rPr>
      </w:pPr>
      <w:r w:rsidRPr="00244586">
        <w:rPr>
          <w:rFonts w:ascii="Book Antiqua" w:hAnsi="Book Antiqua" w:cs="Courier New"/>
          <w:sz w:val="24"/>
          <w:szCs w:val="24"/>
        </w:rPr>
        <w:t xml:space="preserve">  </w:t>
      </w:r>
    </w:p>
    <w:p w:rsidR="00244586" w:rsidRPr="00244586" w:rsidRDefault="00244586" w:rsidP="00244586">
      <w:pPr>
        <w:pStyle w:val="SemEspaamento"/>
        <w:jc w:val="both"/>
        <w:rPr>
          <w:rFonts w:ascii="Book Antiqua" w:hAnsi="Book Antiqua" w:cs="Courier New"/>
          <w:sz w:val="24"/>
          <w:szCs w:val="24"/>
        </w:rPr>
      </w:pPr>
    </w:p>
    <w:p w:rsidR="00244586" w:rsidRPr="00244586" w:rsidRDefault="00244586" w:rsidP="00244586">
      <w:pPr>
        <w:pStyle w:val="SemEspaamento"/>
        <w:jc w:val="both"/>
        <w:rPr>
          <w:rFonts w:ascii="Book Antiqua" w:hAnsi="Book Antiqua" w:cs="Courier New"/>
          <w:sz w:val="24"/>
          <w:szCs w:val="24"/>
        </w:rPr>
      </w:pPr>
      <w:r w:rsidRPr="00244586">
        <w:rPr>
          <w:rFonts w:ascii="Book Antiqua" w:hAnsi="Book Antiqua" w:cs="Courier New"/>
          <w:sz w:val="24"/>
          <w:szCs w:val="24"/>
        </w:rPr>
        <w:t>Com fulcro preconizado no Art. 56, III, do Regimento Interno desta Câ</w:t>
      </w:r>
      <w:r>
        <w:rPr>
          <w:rFonts w:ascii="Book Antiqua" w:hAnsi="Book Antiqua" w:cs="Courier New"/>
          <w:sz w:val="24"/>
          <w:szCs w:val="24"/>
        </w:rPr>
        <w:t>mara Municipal, a</w:t>
      </w:r>
      <w:r w:rsidRPr="00244586">
        <w:rPr>
          <w:rFonts w:ascii="Book Antiqua" w:hAnsi="Book Antiqua" w:cs="Courier New"/>
          <w:sz w:val="24"/>
          <w:szCs w:val="24"/>
        </w:rPr>
        <w:t xml:space="preserve"> Vereador</w:t>
      </w:r>
      <w:r>
        <w:rPr>
          <w:rFonts w:ascii="Book Antiqua" w:hAnsi="Book Antiqua" w:cs="Courier New"/>
          <w:sz w:val="24"/>
          <w:szCs w:val="24"/>
        </w:rPr>
        <w:t>a que a</w:t>
      </w:r>
      <w:r w:rsidRPr="00244586">
        <w:rPr>
          <w:rFonts w:ascii="Book Antiqua" w:hAnsi="Book Antiqua" w:cs="Courier New"/>
          <w:sz w:val="24"/>
          <w:szCs w:val="24"/>
        </w:rPr>
        <w:t xml:space="preserve"> presente subscreve, no pleno exercício de suas atribuições legais e regimentais, vem a presença de Vossa Excelência </w:t>
      </w:r>
      <w:proofErr w:type="gramStart"/>
      <w:r w:rsidRPr="00244586">
        <w:rPr>
          <w:rFonts w:ascii="Book Antiqua" w:hAnsi="Book Antiqua" w:cs="Courier New"/>
          <w:sz w:val="24"/>
          <w:szCs w:val="24"/>
        </w:rPr>
        <w:t>Sr.</w:t>
      </w:r>
      <w:proofErr w:type="gramEnd"/>
      <w:r w:rsidRPr="00244586">
        <w:rPr>
          <w:rFonts w:ascii="Book Antiqua" w:hAnsi="Book Antiqua" w:cs="Courier New"/>
          <w:sz w:val="24"/>
          <w:szCs w:val="24"/>
        </w:rPr>
        <w:t xml:space="preserve"> Presidente e demais Edis, para </w:t>
      </w:r>
      <w:r>
        <w:rPr>
          <w:rFonts w:ascii="Book Antiqua" w:hAnsi="Book Antiqua" w:cs="Courier New"/>
          <w:sz w:val="24"/>
          <w:szCs w:val="24"/>
        </w:rPr>
        <w:t>INDICAR</w:t>
      </w:r>
      <w:r w:rsidRPr="00244586">
        <w:rPr>
          <w:rFonts w:ascii="Book Antiqua" w:hAnsi="Book Antiqua" w:cs="Courier New"/>
          <w:sz w:val="24"/>
          <w:szCs w:val="24"/>
        </w:rPr>
        <w:t>, que após o tramite</w:t>
      </w:r>
      <w:r>
        <w:rPr>
          <w:rFonts w:ascii="Book Antiqua" w:hAnsi="Book Antiqua" w:cs="Courier New"/>
          <w:sz w:val="24"/>
          <w:szCs w:val="24"/>
        </w:rPr>
        <w:t xml:space="preserve"> regimental, seja encaminhado ao Exmo. </w:t>
      </w:r>
      <w:proofErr w:type="gramStart"/>
      <w:r>
        <w:rPr>
          <w:rFonts w:ascii="Book Antiqua" w:hAnsi="Book Antiqua" w:cs="Courier New"/>
          <w:sz w:val="24"/>
          <w:szCs w:val="24"/>
        </w:rPr>
        <w:t>Sr.</w:t>
      </w:r>
      <w:proofErr w:type="gramEnd"/>
      <w:r>
        <w:rPr>
          <w:rFonts w:ascii="Book Antiqua" w:hAnsi="Book Antiqua" w:cs="Courier New"/>
          <w:sz w:val="24"/>
          <w:szCs w:val="24"/>
        </w:rPr>
        <w:t xml:space="preserve"> Prefeito Municipal </w:t>
      </w:r>
      <w:proofErr w:type="spellStart"/>
      <w:r>
        <w:rPr>
          <w:rFonts w:ascii="Book Antiqua" w:hAnsi="Book Antiqua" w:cs="Courier New"/>
          <w:sz w:val="24"/>
          <w:szCs w:val="24"/>
        </w:rPr>
        <w:t>Evilásio</w:t>
      </w:r>
      <w:proofErr w:type="spellEnd"/>
      <w:r>
        <w:rPr>
          <w:rFonts w:ascii="Book Antiqua" w:hAnsi="Book Antiqua" w:cs="Courier New"/>
          <w:sz w:val="24"/>
          <w:szCs w:val="24"/>
        </w:rPr>
        <w:t xml:space="preserve"> Mateus da Silva Cardoso e ao Diretor da Autarquia de Transito do município  o Sr. </w:t>
      </w:r>
      <w:proofErr w:type="spellStart"/>
      <w:r>
        <w:rPr>
          <w:rFonts w:ascii="Book Antiqua" w:hAnsi="Book Antiqua" w:cs="Courier New"/>
          <w:sz w:val="24"/>
          <w:szCs w:val="24"/>
        </w:rPr>
        <w:t>Edrizio</w:t>
      </w:r>
      <w:proofErr w:type="spellEnd"/>
      <w:r>
        <w:rPr>
          <w:rFonts w:ascii="Book Antiqua" w:hAnsi="Book Antiqua" w:cs="Courier New"/>
          <w:sz w:val="24"/>
          <w:szCs w:val="24"/>
        </w:rPr>
        <w:t xml:space="preserve"> Simeão, a </w:t>
      </w:r>
      <w:r w:rsidRPr="00244586">
        <w:rPr>
          <w:rFonts w:ascii="Book Antiqua" w:hAnsi="Book Antiqua" w:cs="Courier New"/>
          <w:sz w:val="24"/>
          <w:szCs w:val="24"/>
        </w:rPr>
        <w:t xml:space="preserve"> presente, viabilizando adotar os procedimentos legais no sentido de atender a presente propositura:</w:t>
      </w:r>
    </w:p>
    <w:p w:rsidR="00244586" w:rsidRPr="00244586" w:rsidRDefault="00244586" w:rsidP="00244586">
      <w:pPr>
        <w:pStyle w:val="SemEspaamento"/>
        <w:jc w:val="both"/>
        <w:rPr>
          <w:rFonts w:ascii="Book Antiqua" w:hAnsi="Book Antiqua" w:cs="Courier New"/>
          <w:sz w:val="24"/>
          <w:szCs w:val="24"/>
        </w:rPr>
      </w:pPr>
    </w:p>
    <w:p w:rsidR="00244586" w:rsidRPr="00AA478D" w:rsidRDefault="00244586" w:rsidP="00244586">
      <w:pPr>
        <w:jc w:val="both"/>
        <w:rPr>
          <w:rFonts w:ascii="Book Antiqua" w:hAnsi="Book Antiqua"/>
          <w:b/>
        </w:rPr>
      </w:pPr>
      <w:r w:rsidRPr="00244586">
        <w:rPr>
          <w:rFonts w:ascii="Book Antiqua" w:hAnsi="Book Antiqua" w:cs="Courier New"/>
          <w:b/>
        </w:rPr>
        <w:t>Solicitando</w:t>
      </w:r>
      <w:proofErr w:type="gramStart"/>
      <w:r w:rsidRPr="00244586">
        <w:rPr>
          <w:rFonts w:ascii="Book Antiqua" w:hAnsi="Book Antiqua" w:cs="Courier New"/>
          <w:b/>
        </w:rPr>
        <w:t xml:space="preserve">  </w:t>
      </w:r>
      <w:proofErr w:type="gramEnd"/>
      <w:r w:rsidRPr="00244586">
        <w:rPr>
          <w:rFonts w:ascii="Book Antiqua" w:hAnsi="Book Antiqua" w:cs="Courier New"/>
          <w:b/>
        </w:rPr>
        <w:t xml:space="preserve">a </w:t>
      </w:r>
      <w:r w:rsidR="00AA478D">
        <w:rPr>
          <w:rFonts w:ascii="Book Antiqua" w:hAnsi="Book Antiqua" w:cs="Courier New"/>
          <w:b/>
        </w:rPr>
        <w:t xml:space="preserve">construção de  </w:t>
      </w:r>
      <w:r w:rsidRPr="00244586">
        <w:rPr>
          <w:rFonts w:ascii="Book Antiqua" w:hAnsi="Book Antiqua" w:cs="Courier New"/>
          <w:b/>
        </w:rPr>
        <w:t>a</w:t>
      </w:r>
      <w:r w:rsidRPr="00244586">
        <w:rPr>
          <w:rFonts w:ascii="Book Antiqua" w:hAnsi="Book Antiqua"/>
          <w:b/>
        </w:rPr>
        <w:t>cessibilidade para pedestre na Rua José Barreto de Souza Sombra, entre o Semáforo e a  Loja Magazine Luiza</w:t>
      </w:r>
      <w:r w:rsidR="00AA478D">
        <w:rPr>
          <w:rFonts w:ascii="Book Antiqua" w:hAnsi="Book Antiqua"/>
          <w:b/>
        </w:rPr>
        <w:t>, localizada neste município, uma vez que a Constituição Federal  (</w:t>
      </w:r>
      <w:r w:rsidR="00AA478D">
        <w:rPr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  <w:hyperlink r:id="rId7" w:tgtFrame="_blank" w:history="1">
        <w:r w:rsidR="00AA478D" w:rsidRPr="00AA478D">
          <w:rPr>
            <w:rStyle w:val="Hyperlink"/>
            <w:rFonts w:ascii="Arial" w:hAnsi="Arial" w:cs="Arial"/>
            <w:color w:val="auto"/>
            <w:sz w:val="27"/>
            <w:szCs w:val="27"/>
            <w:shd w:val="clear" w:color="auto" w:fill="FFFFFF"/>
          </w:rPr>
          <w:t>Lei Brasileira de Inclusão da Pessoa com Deficiência (Lei nº 13.146/2015)</w:t>
        </w:r>
      </w:hyperlink>
      <w:r w:rsidR="00AA478D" w:rsidRPr="00AA478D">
        <w:rPr>
          <w:rFonts w:ascii="Arial" w:hAnsi="Arial" w:cs="Arial"/>
          <w:sz w:val="27"/>
          <w:szCs w:val="27"/>
          <w:shd w:val="clear" w:color="auto" w:fill="FFFFFF"/>
        </w:rPr>
        <w:t> </w:t>
      </w:r>
      <w:r w:rsidR="00AA478D" w:rsidRPr="00AA478D">
        <w:rPr>
          <w:rFonts w:ascii="Book Antiqua" w:hAnsi="Book Antiqua" w:cs="Arial"/>
          <w:shd w:val="clear" w:color="auto" w:fill="FFFFFF"/>
        </w:rPr>
        <w:t xml:space="preserve">que </w:t>
      </w:r>
      <w:proofErr w:type="gramStart"/>
      <w:r w:rsidR="00AA478D" w:rsidRPr="00AA478D">
        <w:rPr>
          <w:rFonts w:ascii="Book Antiqua" w:hAnsi="Book Antiqua" w:cs="Arial"/>
          <w:b/>
          <w:shd w:val="clear" w:color="auto" w:fill="FFFFFF"/>
        </w:rPr>
        <w:t>estabeleceu</w:t>
      </w:r>
      <w:proofErr w:type="gramEnd"/>
      <w:r w:rsidR="00AA478D" w:rsidRPr="00AA478D">
        <w:rPr>
          <w:rFonts w:ascii="Book Antiqua" w:hAnsi="Book Antiqua" w:cs="Arial"/>
          <w:b/>
          <w:shd w:val="clear" w:color="auto" w:fill="FFFFFF"/>
        </w:rPr>
        <w:t xml:space="preserve"> normas gerais para a promoção da acessibilidade, e ambas visam garantir que pessoas com deficiência ou mobilidade reduzida possam transitar e utilizar espaços públicos, mobiliário e transportes.</w:t>
      </w:r>
      <w:r w:rsidR="00AA478D" w:rsidRPr="00AA478D">
        <w:rPr>
          <w:rStyle w:val="uv3um"/>
          <w:rFonts w:ascii="Book Antiqua" w:hAnsi="Book Antiqua" w:cs="Arial"/>
          <w:b/>
          <w:shd w:val="clear" w:color="auto" w:fill="FFFFFF"/>
        </w:rPr>
        <w:t> </w:t>
      </w:r>
    </w:p>
    <w:p w:rsidR="00AA478D" w:rsidRDefault="00AA478D" w:rsidP="00244586">
      <w:pPr>
        <w:pStyle w:val="SemEspaamento"/>
        <w:jc w:val="both"/>
        <w:rPr>
          <w:rFonts w:ascii="Book Antiqua" w:hAnsi="Book Antiqua" w:cs="Courier New"/>
          <w:b/>
          <w:sz w:val="24"/>
          <w:szCs w:val="24"/>
        </w:rPr>
      </w:pPr>
    </w:p>
    <w:p w:rsidR="00244586" w:rsidRPr="00244586" w:rsidRDefault="00244586" w:rsidP="00244586">
      <w:pPr>
        <w:pStyle w:val="SemEspaamento"/>
        <w:jc w:val="both"/>
        <w:rPr>
          <w:rFonts w:ascii="Book Antiqua" w:hAnsi="Book Antiqua" w:cs="Courier New"/>
          <w:b/>
          <w:sz w:val="24"/>
          <w:szCs w:val="24"/>
        </w:rPr>
      </w:pPr>
      <w:r w:rsidRPr="00244586">
        <w:rPr>
          <w:rFonts w:ascii="Book Antiqua" w:hAnsi="Book Antiqua" w:cs="Courier New"/>
          <w:b/>
          <w:sz w:val="24"/>
          <w:szCs w:val="24"/>
        </w:rPr>
        <w:t xml:space="preserve">JUSTIFICATIVA </w:t>
      </w:r>
    </w:p>
    <w:p w:rsidR="00244586" w:rsidRPr="00244586" w:rsidRDefault="00244586" w:rsidP="00244586">
      <w:pPr>
        <w:jc w:val="both"/>
        <w:rPr>
          <w:rFonts w:ascii="Book Antiqua" w:hAnsi="Book Antiqua"/>
        </w:rPr>
      </w:pPr>
      <w:r w:rsidRPr="00244586">
        <w:rPr>
          <w:rFonts w:ascii="Book Antiqua" w:hAnsi="Book Antiqua"/>
        </w:rPr>
        <w:t>Senhores,</w:t>
      </w:r>
      <w:proofErr w:type="gramStart"/>
      <w:r w:rsidRPr="00244586">
        <w:rPr>
          <w:rFonts w:ascii="Book Antiqua" w:hAnsi="Book Antiqua"/>
        </w:rPr>
        <w:t xml:space="preserve">  </w:t>
      </w:r>
      <w:proofErr w:type="gramEnd"/>
      <w:r w:rsidR="00AA478D">
        <w:rPr>
          <w:rFonts w:ascii="Book Antiqua" w:hAnsi="Book Antiqua"/>
        </w:rPr>
        <w:t>o</w:t>
      </w:r>
      <w:r w:rsidRPr="00244586">
        <w:rPr>
          <w:rFonts w:ascii="Book Antiqua" w:hAnsi="Book Antiqua"/>
        </w:rPr>
        <w:t xml:space="preserve">bserva-se que as pessoas circulam pela rua em direção a </w:t>
      </w:r>
      <w:proofErr w:type="spellStart"/>
      <w:r w:rsidRPr="00244586">
        <w:rPr>
          <w:rFonts w:ascii="Book Antiqua" w:hAnsi="Book Antiqua"/>
        </w:rPr>
        <w:t>Magalu</w:t>
      </w:r>
      <w:proofErr w:type="spellEnd"/>
      <w:r w:rsidRPr="00244586">
        <w:rPr>
          <w:rFonts w:ascii="Book Antiqua" w:hAnsi="Book Antiqua"/>
        </w:rPr>
        <w:t xml:space="preserve"> e Cearense, por não ter calçada naquele percurso (espaço), ficando muito inoportuno ter que direcionar a calçada do outro lado e da rua. </w:t>
      </w:r>
    </w:p>
    <w:p w:rsidR="00244586" w:rsidRDefault="00244586" w:rsidP="00AA478D">
      <w:pPr>
        <w:jc w:val="both"/>
        <w:rPr>
          <w:rFonts w:ascii="Book Antiqua" w:hAnsi="Book Antiqua"/>
        </w:rPr>
      </w:pPr>
      <w:r w:rsidRPr="00244586">
        <w:rPr>
          <w:rFonts w:ascii="Book Antiqua" w:hAnsi="Book Antiqua"/>
        </w:rPr>
        <w:t xml:space="preserve">Sugiro elevar uma pequena calçada de mais ou menos </w:t>
      </w:r>
      <w:proofErr w:type="gramStart"/>
      <w:r w:rsidRPr="00244586">
        <w:rPr>
          <w:rFonts w:ascii="Book Antiqua" w:hAnsi="Book Antiqua"/>
        </w:rPr>
        <w:t>60cm</w:t>
      </w:r>
      <w:proofErr w:type="gramEnd"/>
      <w:r w:rsidRPr="00244586">
        <w:rPr>
          <w:rFonts w:ascii="Book Antiqua" w:hAnsi="Book Antiqua"/>
        </w:rPr>
        <w:t xml:space="preserve"> de largura, delimitada com guia, facilitando assim o percurso dos pedestres, proibindo inclusive a permanência de banquinhas naquela área, para qu</w:t>
      </w:r>
      <w:r w:rsidR="00AA478D">
        <w:rPr>
          <w:rFonts w:ascii="Book Antiqua" w:hAnsi="Book Antiqua"/>
        </w:rPr>
        <w:t xml:space="preserve">e o acesso não seja obstruído. </w:t>
      </w:r>
    </w:p>
    <w:p w:rsidR="00AA478D" w:rsidRPr="00AA478D" w:rsidRDefault="00AA478D" w:rsidP="00AA478D">
      <w:pPr>
        <w:jc w:val="both"/>
        <w:rPr>
          <w:rFonts w:ascii="Book Antiqua" w:hAnsi="Book Antiqua"/>
        </w:rPr>
      </w:pPr>
    </w:p>
    <w:p w:rsidR="00244586" w:rsidRPr="00244586" w:rsidRDefault="00244586" w:rsidP="00244586">
      <w:pPr>
        <w:jc w:val="both"/>
        <w:rPr>
          <w:rFonts w:ascii="Book Antiqua" w:hAnsi="Book Antiqua" w:cs="Courier New"/>
        </w:rPr>
      </w:pPr>
      <w:r w:rsidRPr="00244586">
        <w:rPr>
          <w:rFonts w:ascii="Book Antiqua" w:hAnsi="Book Antiqua" w:cs="Courier New"/>
        </w:rPr>
        <w:t>SALA DAS SESSÕES DA CÂMARA MUNICIPAL DE ARARIPINA (PE</w:t>
      </w:r>
      <w:proofErr w:type="gramStart"/>
      <w:r w:rsidRPr="00244586">
        <w:rPr>
          <w:rFonts w:ascii="Book Antiqua" w:hAnsi="Book Antiqua" w:cs="Courier New"/>
        </w:rPr>
        <w:t>),</w:t>
      </w:r>
      <w:proofErr w:type="gramEnd"/>
      <w:r w:rsidRPr="00244586">
        <w:rPr>
          <w:rFonts w:ascii="Book Antiqua" w:hAnsi="Book Antiqua" w:cs="Courier New"/>
        </w:rPr>
        <w:t>EM 0</w:t>
      </w:r>
      <w:r w:rsidR="00052D01">
        <w:rPr>
          <w:rFonts w:ascii="Book Antiqua" w:hAnsi="Book Antiqua" w:cs="Courier New"/>
        </w:rPr>
        <w:t>2</w:t>
      </w:r>
      <w:r w:rsidRPr="00244586">
        <w:rPr>
          <w:rFonts w:ascii="Book Antiqua" w:hAnsi="Book Antiqua" w:cs="Courier New"/>
        </w:rPr>
        <w:t xml:space="preserve"> DE SETEMBRO DE 2025.</w:t>
      </w:r>
    </w:p>
    <w:p w:rsidR="00244586" w:rsidRDefault="00244586" w:rsidP="00244586">
      <w:pPr>
        <w:jc w:val="both"/>
        <w:rPr>
          <w:rFonts w:ascii="Book Antiqua" w:hAnsi="Book Antiqua" w:cs="Courier New"/>
        </w:rPr>
      </w:pPr>
    </w:p>
    <w:p w:rsidR="00AA478D" w:rsidRDefault="00AA478D" w:rsidP="00AA478D">
      <w:pPr>
        <w:jc w:val="center"/>
        <w:rPr>
          <w:rFonts w:ascii="Book Antiqua" w:hAnsi="Book Antiqua" w:cs="Courier New"/>
        </w:rPr>
      </w:pPr>
      <w:r>
        <w:rPr>
          <w:rFonts w:ascii="Book Antiqua" w:hAnsi="Book Antiqua" w:cs="Courier New"/>
        </w:rPr>
        <w:t>IZABEL CRISTINA SIQUEIRA DINIZ</w:t>
      </w:r>
    </w:p>
    <w:p w:rsidR="00AA478D" w:rsidRDefault="00AA478D" w:rsidP="00AA478D">
      <w:pPr>
        <w:jc w:val="center"/>
        <w:rPr>
          <w:rFonts w:ascii="Book Antiqua" w:hAnsi="Book Antiqua" w:cs="Courier New"/>
        </w:rPr>
      </w:pPr>
      <w:r>
        <w:rPr>
          <w:rFonts w:ascii="Book Antiqua" w:hAnsi="Book Antiqua" w:cs="Courier New"/>
        </w:rPr>
        <w:t>VEREADORA</w:t>
      </w:r>
    </w:p>
    <w:p w:rsidR="00AA478D" w:rsidRPr="00244586" w:rsidRDefault="00AA478D" w:rsidP="00AA478D">
      <w:pPr>
        <w:jc w:val="center"/>
        <w:rPr>
          <w:rFonts w:ascii="Book Antiqua" w:hAnsi="Book Antiqua" w:cs="Courier New"/>
        </w:rPr>
      </w:pPr>
    </w:p>
    <w:p w:rsidR="00244586" w:rsidRPr="00244586" w:rsidRDefault="00244586" w:rsidP="00244586">
      <w:pPr>
        <w:jc w:val="both"/>
        <w:rPr>
          <w:rFonts w:ascii="Book Antiqua" w:hAnsi="Book Antiqua" w:cs="Courier New"/>
        </w:rPr>
      </w:pPr>
    </w:p>
    <w:p w:rsidR="00244586" w:rsidRPr="00244586" w:rsidRDefault="00244586" w:rsidP="00244586">
      <w:pPr>
        <w:jc w:val="both"/>
        <w:rPr>
          <w:rFonts w:ascii="Book Antiqua" w:hAnsi="Book Antiqua" w:cs="Courier New"/>
        </w:rPr>
      </w:pPr>
    </w:p>
    <w:sectPr w:rsidR="00244586" w:rsidRPr="00244586" w:rsidSect="007D133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2D7" w:rsidRDefault="006F02D7">
      <w:r>
        <w:separator/>
      </w:r>
    </w:p>
  </w:endnote>
  <w:endnote w:type="continuationSeparator" w:id="0">
    <w:p w:rsidR="006F02D7" w:rsidRDefault="006F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114A9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0EE208B9" wp14:editId="107569D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2D7" w:rsidRDefault="006F02D7">
      <w:r>
        <w:separator/>
      </w:r>
    </w:p>
  </w:footnote>
  <w:footnote w:type="continuationSeparator" w:id="0">
    <w:p w:rsidR="006F02D7" w:rsidRDefault="006F0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6F02D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721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6F02D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114A9B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036B23EE" wp14:editId="404E1756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6F02D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586"/>
    <w:rsid w:val="00052D01"/>
    <w:rsid w:val="00114A9B"/>
    <w:rsid w:val="00244586"/>
    <w:rsid w:val="00257CB3"/>
    <w:rsid w:val="002C5829"/>
    <w:rsid w:val="003474F8"/>
    <w:rsid w:val="006F02D7"/>
    <w:rsid w:val="00AA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586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45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58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445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458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24458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244586"/>
  </w:style>
  <w:style w:type="character" w:customStyle="1" w:styleId="m5tqyf">
    <w:name w:val="m5tqyf"/>
    <w:basedOn w:val="Fontepargpadro"/>
    <w:rsid w:val="00AA478D"/>
  </w:style>
  <w:style w:type="character" w:styleId="Hyperlink">
    <w:name w:val="Hyperlink"/>
    <w:basedOn w:val="Fontepargpadro"/>
    <w:uiPriority w:val="99"/>
    <w:semiHidden/>
    <w:unhideWhenUsed/>
    <w:rsid w:val="00AA478D"/>
    <w:rPr>
      <w:color w:val="0000FF"/>
      <w:u w:val="single"/>
    </w:rPr>
  </w:style>
  <w:style w:type="character" w:customStyle="1" w:styleId="uv3um">
    <w:name w:val="uv3um"/>
    <w:basedOn w:val="Fontepargpadro"/>
    <w:rsid w:val="00AA47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586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45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58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445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458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24458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244586"/>
  </w:style>
  <w:style w:type="character" w:customStyle="1" w:styleId="m5tqyf">
    <w:name w:val="m5tqyf"/>
    <w:basedOn w:val="Fontepargpadro"/>
    <w:rsid w:val="00AA478D"/>
  </w:style>
  <w:style w:type="character" w:styleId="Hyperlink">
    <w:name w:val="Hyperlink"/>
    <w:basedOn w:val="Fontepargpadro"/>
    <w:uiPriority w:val="99"/>
    <w:semiHidden/>
    <w:unhideWhenUsed/>
    <w:rsid w:val="00AA478D"/>
    <w:rPr>
      <w:color w:val="0000FF"/>
      <w:u w:val="single"/>
    </w:rPr>
  </w:style>
  <w:style w:type="character" w:customStyle="1" w:styleId="uv3um">
    <w:name w:val="uv3um"/>
    <w:basedOn w:val="Fontepargpadro"/>
    <w:rsid w:val="00AA4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cs=0&amp;sca_esv=7fc613d9cd9ef286&amp;q=Lei+Brasileira+de+Inclus%C3%A3o+da+Pessoa+com+Defici%C3%AAncia+%28Lei+n%C2%BA+13.146%2F2015%29&amp;sa=X&amp;ved=2ahUKEwjYtvHxprqPAxV2qpUCHa2YCq4QxccNegQIAhAB&amp;mstk=AUtExfBm1GiqAqwBNy1DFLletiP5rrTRSr1AqGKqHhvY5HlVCBxDPJj4QzLzk1Z2KJXzrhD68c2K4Nxai36AMboLBN99eGkGvK67W8pJbyY2sBHm-ftpIzfcUmyo83OxVmLq0Io&amp;csui=3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407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4</cp:revision>
  <cp:lastPrinted>2025-09-02T15:30:00Z</cp:lastPrinted>
  <dcterms:created xsi:type="dcterms:W3CDTF">2025-09-02T14:24:00Z</dcterms:created>
  <dcterms:modified xsi:type="dcterms:W3CDTF">2025-09-03T11:55:00Z</dcterms:modified>
</cp:coreProperties>
</file>