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8D0AF6" w:rsidRDefault="008D0AF6" w:rsidP="008D0AF6">
      <w:pPr>
        <w:jc w:val="center"/>
        <w:rPr>
          <w:b/>
          <w:sz w:val="28"/>
          <w:szCs w:val="28"/>
          <w:u w:val="single"/>
        </w:rPr>
      </w:pPr>
    </w:p>
    <w:p w:rsidR="008D0AF6" w:rsidRDefault="008D0AF6" w:rsidP="008D0AF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PORTARIA Nº 015/2025</w:t>
      </w:r>
    </w:p>
    <w:p w:rsidR="008D0AF6" w:rsidRPr="000827BD" w:rsidRDefault="008D0AF6" w:rsidP="008D0AF6">
      <w:pPr>
        <w:jc w:val="both"/>
        <w:rPr>
          <w:b/>
          <w:sz w:val="24"/>
          <w:szCs w:val="24"/>
        </w:rPr>
      </w:pPr>
    </w:p>
    <w:p w:rsidR="008D0AF6" w:rsidRPr="00620A9F" w:rsidRDefault="008D0AF6" w:rsidP="008D0AF6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8D0AF6" w:rsidRDefault="008D0AF6" w:rsidP="008D0AF6">
      <w:pPr>
        <w:jc w:val="both"/>
        <w:rPr>
          <w:b/>
          <w:sz w:val="24"/>
          <w:szCs w:val="24"/>
        </w:rPr>
      </w:pPr>
      <w:r w:rsidRPr="00620A9F"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8D0AF6" w:rsidRDefault="008D0AF6" w:rsidP="008D0AF6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DESIGNAR</w:t>
      </w:r>
      <w:r>
        <w:rPr>
          <w:sz w:val="24"/>
          <w:szCs w:val="24"/>
        </w:rPr>
        <w:t xml:space="preserve">, os servidores abaixo relacionados, pertencente ao quadro de servidores da Câmara Municipal de Araripina, para integrar a </w:t>
      </w:r>
      <w:r w:rsidRPr="006C07B5">
        <w:rPr>
          <w:b/>
          <w:sz w:val="24"/>
          <w:szCs w:val="24"/>
        </w:rPr>
        <w:t>EQUIPE DE APOIO</w:t>
      </w:r>
      <w:r>
        <w:rPr>
          <w:sz w:val="24"/>
          <w:szCs w:val="24"/>
        </w:rPr>
        <w:t xml:space="preserve"> para auxiliar o </w:t>
      </w:r>
      <w:r w:rsidRPr="006C07B5">
        <w:rPr>
          <w:sz w:val="24"/>
          <w:szCs w:val="24"/>
        </w:rPr>
        <w:t>AGENTE DE CONTRATAÇÃO</w:t>
      </w:r>
      <w:r>
        <w:rPr>
          <w:sz w:val="24"/>
          <w:szCs w:val="24"/>
        </w:rPr>
        <w:t>, conforme previsão legal no Art. 3º da lei nº 3.086 de 25 de agosto de 2023:</w:t>
      </w:r>
    </w:p>
    <w:p w:rsidR="008D0AF6" w:rsidRDefault="008D0AF6" w:rsidP="008D0AF6">
      <w:pPr>
        <w:pStyle w:val="PargrafodaLista"/>
        <w:jc w:val="both"/>
        <w:rPr>
          <w:sz w:val="24"/>
          <w:szCs w:val="24"/>
        </w:rPr>
      </w:pPr>
    </w:p>
    <w:p w:rsidR="008D0AF6" w:rsidRPr="00C16937" w:rsidRDefault="008D0AF6" w:rsidP="008D0AF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16937">
        <w:rPr>
          <w:sz w:val="24"/>
          <w:szCs w:val="24"/>
        </w:rPr>
        <w:t xml:space="preserve">A Sra. </w:t>
      </w:r>
      <w:r w:rsidRPr="00C16937">
        <w:rPr>
          <w:b/>
          <w:sz w:val="24"/>
          <w:szCs w:val="24"/>
        </w:rPr>
        <w:t>ROSANGELA SOARES FEITOSA</w:t>
      </w:r>
      <w:r w:rsidRPr="00C16937">
        <w:rPr>
          <w:sz w:val="24"/>
          <w:szCs w:val="24"/>
        </w:rPr>
        <w:t xml:space="preserve">, portadora do CPF nº 696.980.744-49, ocupante do cargo efetivo de </w:t>
      </w:r>
      <w:r w:rsidRPr="00C16937">
        <w:rPr>
          <w:b/>
          <w:bCs/>
          <w:sz w:val="24"/>
          <w:szCs w:val="24"/>
        </w:rPr>
        <w:t>ASSISTENTE DE ADMINISTRAÇÃO E FINANÇAS</w:t>
      </w:r>
      <w:r w:rsidRPr="00C16937">
        <w:rPr>
          <w:sz w:val="24"/>
          <w:szCs w:val="24"/>
        </w:rPr>
        <w:t>.</w:t>
      </w:r>
    </w:p>
    <w:p w:rsidR="008D0AF6" w:rsidRPr="00C16937" w:rsidRDefault="008D0AF6" w:rsidP="008D0AF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16937">
        <w:rPr>
          <w:sz w:val="24"/>
          <w:szCs w:val="24"/>
        </w:rPr>
        <w:t xml:space="preserve">O Sr. </w:t>
      </w:r>
      <w:r w:rsidRPr="00C16937">
        <w:rPr>
          <w:b/>
          <w:sz w:val="24"/>
          <w:szCs w:val="24"/>
        </w:rPr>
        <w:t>SILVIO ROMERO DA SILVA</w:t>
      </w:r>
      <w:r w:rsidRPr="00C16937">
        <w:rPr>
          <w:sz w:val="24"/>
          <w:szCs w:val="24"/>
        </w:rPr>
        <w:t xml:space="preserve">, portador do CPF nº 639.682.824-34, ocupante do cargo efetivo de </w:t>
      </w:r>
      <w:r w:rsidRPr="00C16937">
        <w:rPr>
          <w:b/>
          <w:bCs/>
          <w:sz w:val="24"/>
          <w:szCs w:val="24"/>
        </w:rPr>
        <w:t>AGENTE ADMINISTRATIVO</w:t>
      </w:r>
      <w:r w:rsidRPr="00C16937">
        <w:rPr>
          <w:sz w:val="24"/>
          <w:szCs w:val="24"/>
        </w:rPr>
        <w:t>.</w:t>
      </w:r>
    </w:p>
    <w:p w:rsidR="008D0AF6" w:rsidRPr="00C16937" w:rsidRDefault="008D0AF6" w:rsidP="008D0AF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16937">
        <w:rPr>
          <w:sz w:val="24"/>
          <w:szCs w:val="24"/>
        </w:rPr>
        <w:t xml:space="preserve">O Sr. </w:t>
      </w:r>
      <w:r w:rsidRPr="00C16937">
        <w:rPr>
          <w:b/>
          <w:sz w:val="24"/>
          <w:szCs w:val="24"/>
        </w:rPr>
        <w:t>ADRIANO BEVENUTO DE SOUSA</w:t>
      </w:r>
      <w:r w:rsidRPr="00C16937">
        <w:rPr>
          <w:sz w:val="24"/>
          <w:szCs w:val="24"/>
        </w:rPr>
        <w:t xml:space="preserve">, portador do CPF nº 067.239.084-14, ocupante do cargo comissionado de </w:t>
      </w:r>
      <w:r w:rsidRPr="00C16937">
        <w:rPr>
          <w:b/>
          <w:bCs/>
          <w:sz w:val="24"/>
          <w:szCs w:val="24"/>
        </w:rPr>
        <w:t>DIRETOR GERAL</w:t>
      </w:r>
      <w:r w:rsidRPr="00C16937">
        <w:rPr>
          <w:sz w:val="24"/>
          <w:szCs w:val="24"/>
        </w:rPr>
        <w:t>.</w:t>
      </w:r>
    </w:p>
    <w:p w:rsidR="008D0AF6" w:rsidRPr="00C16937" w:rsidRDefault="008D0AF6" w:rsidP="008D0AF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16937">
        <w:rPr>
          <w:sz w:val="24"/>
          <w:szCs w:val="24"/>
        </w:rPr>
        <w:t xml:space="preserve">O Sr. </w:t>
      </w:r>
      <w:r w:rsidRPr="00C16937">
        <w:rPr>
          <w:b/>
          <w:sz w:val="24"/>
          <w:szCs w:val="24"/>
        </w:rPr>
        <w:t>TARCISIO VANDELSON COSTA SILVA</w:t>
      </w:r>
      <w:r w:rsidRPr="00C16937">
        <w:rPr>
          <w:sz w:val="24"/>
          <w:szCs w:val="24"/>
        </w:rPr>
        <w:t xml:space="preserve">, portador do CPF nº 028.657.994-41, ocupante do cargo comissionado de </w:t>
      </w:r>
      <w:r w:rsidRPr="00C16937">
        <w:rPr>
          <w:b/>
          <w:bCs/>
          <w:sz w:val="24"/>
          <w:szCs w:val="24"/>
        </w:rPr>
        <w:t>DIRETOR DE COMPRAS E CONTRATAÇÕES</w:t>
      </w:r>
      <w:r w:rsidRPr="00C16937">
        <w:rPr>
          <w:sz w:val="24"/>
          <w:szCs w:val="24"/>
        </w:rPr>
        <w:t>.</w:t>
      </w:r>
    </w:p>
    <w:p w:rsidR="008D0AF6" w:rsidRPr="0082248F" w:rsidRDefault="008D0AF6" w:rsidP="008D0AF6">
      <w:pPr>
        <w:pStyle w:val="PargrafodaLista"/>
        <w:ind w:left="1080"/>
        <w:jc w:val="both"/>
        <w:rPr>
          <w:sz w:val="24"/>
          <w:szCs w:val="24"/>
        </w:rPr>
      </w:pPr>
    </w:p>
    <w:p w:rsidR="008D0AF6" w:rsidRDefault="008D0AF6" w:rsidP="008D0AF6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8D0AF6" w:rsidRDefault="008D0AF6" w:rsidP="008D0AF6">
      <w:pPr>
        <w:pStyle w:val="PargrafodaLista"/>
        <w:jc w:val="both"/>
        <w:rPr>
          <w:sz w:val="24"/>
          <w:szCs w:val="24"/>
        </w:rPr>
      </w:pPr>
    </w:p>
    <w:p w:rsidR="008D0AF6" w:rsidRDefault="008D0AF6" w:rsidP="008D0AF6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8D0AF6" w:rsidRDefault="008D0AF6" w:rsidP="008D0AF6">
      <w:pPr>
        <w:rPr>
          <w:sz w:val="24"/>
          <w:szCs w:val="24"/>
        </w:rPr>
      </w:pPr>
    </w:p>
    <w:p w:rsidR="008D0AF6" w:rsidRDefault="008D0AF6" w:rsidP="008D0AF6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8D0AF6" w:rsidRDefault="008D0AF6" w:rsidP="008D0AF6">
      <w:pPr>
        <w:jc w:val="center"/>
        <w:rPr>
          <w:b/>
          <w:sz w:val="28"/>
          <w:szCs w:val="28"/>
          <w:u w:val="single"/>
        </w:rPr>
      </w:pPr>
    </w:p>
    <w:p w:rsidR="008D0AF6" w:rsidRPr="00AB77B7" w:rsidRDefault="008D0AF6" w:rsidP="008D0AF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  <w:bookmarkStart w:id="0" w:name="_GoBack"/>
      <w:bookmarkEnd w:id="0"/>
    </w:p>
    <w:sectPr w:rsidR="008D0AF6" w:rsidRPr="00AB77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55" w:rsidRDefault="00301955" w:rsidP="007D1965">
      <w:pPr>
        <w:spacing w:after="0" w:line="240" w:lineRule="auto"/>
      </w:pPr>
      <w:r>
        <w:separator/>
      </w:r>
    </w:p>
  </w:endnote>
  <w:endnote w:type="continuationSeparator" w:id="0">
    <w:p w:rsidR="00301955" w:rsidRDefault="00301955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55" w:rsidRDefault="00301955" w:rsidP="007D1965">
      <w:pPr>
        <w:spacing w:after="0" w:line="240" w:lineRule="auto"/>
      </w:pPr>
      <w:r>
        <w:separator/>
      </w:r>
    </w:p>
  </w:footnote>
  <w:footnote w:type="continuationSeparator" w:id="0">
    <w:p w:rsidR="00301955" w:rsidRDefault="00301955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205C2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301955"/>
    <w:rsid w:val="007D1965"/>
    <w:rsid w:val="008D0AF6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2026-05-12T12:50:00Z</dcterms:created>
  <dcterms:modified xsi:type="dcterms:W3CDTF">2026-05-12T12:50:00Z</dcterms:modified>
</cp:coreProperties>
</file>