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63" w:rsidRDefault="004F4E63" w:rsidP="004F4E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F4E63" w:rsidRPr="00170F66" w:rsidRDefault="004F4E63" w:rsidP="004F4E63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PROJETO DE </w:t>
      </w:r>
      <w:r w:rsidRPr="00170F66">
        <w:rPr>
          <w:rFonts w:ascii="Courier New" w:hAnsi="Courier New" w:cs="Courier New"/>
          <w:b/>
          <w:sz w:val="28"/>
          <w:szCs w:val="28"/>
          <w:u w:val="single"/>
        </w:rPr>
        <w:t>DECRETO LEGISLATIVO Nº 0</w:t>
      </w:r>
      <w:r>
        <w:rPr>
          <w:rFonts w:ascii="Courier New" w:hAnsi="Courier New" w:cs="Courier New"/>
          <w:b/>
          <w:sz w:val="28"/>
          <w:szCs w:val="28"/>
          <w:u w:val="single"/>
        </w:rPr>
        <w:t>48</w:t>
      </w:r>
      <w:r w:rsidRPr="00170F66">
        <w:rPr>
          <w:rFonts w:ascii="Courier New" w:hAnsi="Courier New" w:cs="Courier New"/>
          <w:b/>
          <w:sz w:val="28"/>
          <w:szCs w:val="28"/>
          <w:u w:val="single"/>
        </w:rPr>
        <w:t>/2025</w:t>
      </w:r>
    </w:p>
    <w:p w:rsidR="004F4E63" w:rsidRPr="00427E8B" w:rsidRDefault="004F4E63" w:rsidP="004F4E63">
      <w:pPr>
        <w:rPr>
          <w:rFonts w:ascii="Courier New" w:eastAsia="Calibri" w:hAnsi="Courier New" w:cs="Courier New"/>
          <w:b/>
          <w:sz w:val="24"/>
          <w:szCs w:val="24"/>
        </w:rPr>
      </w:pPr>
    </w:p>
    <w:p w:rsidR="004F4E63" w:rsidRPr="00A4332D" w:rsidRDefault="004F4E63" w:rsidP="004F4E63">
      <w:pPr>
        <w:jc w:val="both"/>
      </w:pPr>
      <w:r w:rsidRPr="00DA6795">
        <w:rPr>
          <w:b/>
          <w:sz w:val="24"/>
          <w:szCs w:val="24"/>
        </w:rPr>
        <w:t xml:space="preserve">EMENTA: </w:t>
      </w:r>
      <w:r w:rsidRPr="00DA6795">
        <w:rPr>
          <w:sz w:val="24"/>
          <w:szCs w:val="24"/>
        </w:rPr>
        <w:t>Concede “Título De Cidadã</w:t>
      </w:r>
      <w:r>
        <w:rPr>
          <w:sz w:val="24"/>
          <w:szCs w:val="24"/>
        </w:rPr>
        <w:t>o</w:t>
      </w:r>
      <w:r w:rsidRPr="00DA6795">
        <w:rPr>
          <w:sz w:val="24"/>
          <w:szCs w:val="24"/>
        </w:rPr>
        <w:t xml:space="preserve"> Araripinense”, a</w:t>
      </w:r>
      <w:r>
        <w:rPr>
          <w:sz w:val="24"/>
          <w:szCs w:val="24"/>
        </w:rPr>
        <w:t>o</w:t>
      </w:r>
      <w:proofErr w:type="gramStart"/>
      <w:r>
        <w:rPr>
          <w:sz w:val="24"/>
          <w:szCs w:val="24"/>
        </w:rPr>
        <w:t xml:space="preserve"> </w:t>
      </w:r>
      <w:r w:rsidRPr="00DA6795">
        <w:rPr>
          <w:sz w:val="24"/>
          <w:szCs w:val="24"/>
        </w:rPr>
        <w:t xml:space="preserve"> </w:t>
      </w:r>
      <w:proofErr w:type="gramEnd"/>
      <w:r w:rsidRPr="00DA6795">
        <w:rPr>
          <w:sz w:val="24"/>
          <w:szCs w:val="24"/>
        </w:rPr>
        <w:t>Sr. “</w:t>
      </w:r>
      <w:r>
        <w:rPr>
          <w:b/>
          <w:sz w:val="24"/>
          <w:szCs w:val="24"/>
        </w:rPr>
        <w:t>FRANCISCO ABDON DE SOUSA</w:t>
      </w:r>
      <w:r w:rsidRPr="00DA6795">
        <w:rPr>
          <w:sz w:val="24"/>
          <w:szCs w:val="24"/>
        </w:rPr>
        <w:t>”</w:t>
      </w:r>
      <w:r w:rsidRPr="00DA6795">
        <w:rPr>
          <w:b/>
          <w:sz w:val="24"/>
          <w:szCs w:val="24"/>
        </w:rPr>
        <w:t xml:space="preserve"> </w:t>
      </w:r>
      <w:r w:rsidRPr="00DA6795">
        <w:rPr>
          <w:sz w:val="24"/>
          <w:szCs w:val="24"/>
        </w:rPr>
        <w:t xml:space="preserve">  e dá outras providências.</w:t>
      </w:r>
    </w:p>
    <w:p w:rsidR="004F4E63" w:rsidRPr="00427E8B" w:rsidRDefault="004F4E63" w:rsidP="004F4E63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4F4E63" w:rsidRPr="00427E8B" w:rsidRDefault="004F4E63" w:rsidP="004F4E63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 CÂMARA DE VEREADORES DE ARARIPINA</w:t>
      </w:r>
      <w:r w:rsidRPr="00427E8B">
        <w:rPr>
          <w:rFonts w:ascii="Courier New" w:eastAsia="Calibri" w:hAnsi="Courier New" w:cs="Courier New"/>
          <w:sz w:val="24"/>
          <w:szCs w:val="24"/>
        </w:rPr>
        <w:t>, Estado de Pernambuco, no uso de suas atribuições legais</w:t>
      </w:r>
      <w:r w:rsidRPr="00427E8B">
        <w:rPr>
          <w:rFonts w:ascii="Courier New" w:eastAsia="Calibri" w:hAnsi="Courier New" w:cs="Courier New"/>
          <w:b/>
          <w:sz w:val="24"/>
          <w:szCs w:val="24"/>
        </w:rPr>
        <w:t>, FAZ SABER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que esta Câmara de Vereadores </w:t>
      </w:r>
      <w:proofErr w:type="gramStart"/>
      <w:r>
        <w:rPr>
          <w:rFonts w:ascii="Courier New" w:eastAsia="Calibri" w:hAnsi="Courier New" w:cs="Courier New"/>
          <w:b/>
          <w:sz w:val="24"/>
          <w:szCs w:val="24"/>
        </w:rPr>
        <w:t>APROVOU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:</w:t>
      </w:r>
      <w:proofErr w:type="gramEnd"/>
    </w:p>
    <w:p w:rsidR="004F4E63" w:rsidRPr="00427E8B" w:rsidRDefault="004F4E63" w:rsidP="004F4E63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4F4E63" w:rsidRPr="005A007F" w:rsidRDefault="004F4E63" w:rsidP="004F4E63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1º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- Fica Concedido “Título De Cidadã Araripinense”, </w:t>
      </w:r>
      <w:r>
        <w:rPr>
          <w:rFonts w:ascii="Courier New" w:eastAsia="Calibri" w:hAnsi="Courier New" w:cs="Courier New"/>
          <w:sz w:val="24"/>
          <w:szCs w:val="24"/>
        </w:rPr>
        <w:t xml:space="preserve">ao </w:t>
      </w:r>
      <w:proofErr w:type="gramStart"/>
      <w:r>
        <w:rPr>
          <w:rFonts w:ascii="Courier New" w:eastAsia="Calibri" w:hAnsi="Courier New" w:cs="Courier New"/>
          <w:sz w:val="24"/>
          <w:szCs w:val="24"/>
        </w:rPr>
        <w:t>Sr.</w:t>
      </w:r>
      <w:proofErr w:type="gramEnd"/>
      <w:r>
        <w:rPr>
          <w:rFonts w:ascii="Courier New" w:eastAsia="Calibri" w:hAnsi="Courier New" w:cs="Courier New"/>
          <w:sz w:val="24"/>
          <w:szCs w:val="24"/>
        </w:rPr>
        <w:t xml:space="preserve"> “</w:t>
      </w:r>
      <w:r>
        <w:rPr>
          <w:rFonts w:ascii="Courier New" w:eastAsia="Calibri" w:hAnsi="Courier New" w:cs="Courier New"/>
          <w:sz w:val="24"/>
          <w:szCs w:val="24"/>
        </w:rPr>
        <w:t xml:space="preserve"> </w:t>
      </w:r>
      <w:r>
        <w:rPr>
          <w:rFonts w:ascii="Courier New" w:eastAsia="Calibri" w:hAnsi="Courier New" w:cs="Courier New"/>
          <w:b/>
          <w:sz w:val="24"/>
          <w:szCs w:val="24"/>
        </w:rPr>
        <w:t>FRANCISCO ABDON DE SOUSA</w:t>
      </w:r>
      <w:r>
        <w:rPr>
          <w:rFonts w:ascii="Courier New" w:eastAsia="Calibri" w:hAnsi="Courier New" w:cs="Courier New"/>
          <w:sz w:val="24"/>
          <w:szCs w:val="24"/>
        </w:rPr>
        <w:t xml:space="preserve">” </w:t>
      </w:r>
      <w:r w:rsidRPr="00427E8B">
        <w:rPr>
          <w:rFonts w:ascii="Courier New" w:eastAsia="Calibri" w:hAnsi="Courier New" w:cs="Courier New"/>
          <w:sz w:val="24"/>
          <w:szCs w:val="24"/>
        </w:rPr>
        <w:t>nos termos do Inciso XII, do Artigo 25 do Regimento Interno desta Câmara Municip</w:t>
      </w:r>
      <w:r>
        <w:rPr>
          <w:rFonts w:ascii="Courier New" w:eastAsia="Calibri" w:hAnsi="Courier New" w:cs="Courier New"/>
          <w:sz w:val="24"/>
          <w:szCs w:val="24"/>
        </w:rPr>
        <w:t>al e dá Legislação pertinente.</w:t>
      </w:r>
    </w:p>
    <w:p w:rsidR="004F4E63" w:rsidRPr="00427E8B" w:rsidRDefault="004F4E63" w:rsidP="004F4E63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2º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- Este Decreto entrará em vigor na data de sua publicação, marcando–se a concessão honorífica para data apropriada </w:t>
      </w:r>
      <w:r>
        <w:rPr>
          <w:rFonts w:ascii="Courier New" w:eastAsia="Calibri" w:hAnsi="Courier New" w:cs="Courier New"/>
          <w:sz w:val="24"/>
          <w:szCs w:val="24"/>
        </w:rPr>
        <w:t>entre este Poder Legislativo e o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homenagead</w:t>
      </w:r>
      <w:r>
        <w:rPr>
          <w:rFonts w:ascii="Courier New" w:eastAsia="Calibri" w:hAnsi="Courier New" w:cs="Courier New"/>
          <w:sz w:val="24"/>
          <w:szCs w:val="24"/>
        </w:rPr>
        <w:t>o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.  </w:t>
      </w:r>
    </w:p>
    <w:p w:rsidR="004F4E63" w:rsidRDefault="004F4E63" w:rsidP="004F4E63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3º -</w:t>
      </w:r>
      <w:proofErr w:type="gramStart"/>
      <w:r w:rsidRPr="00427E8B">
        <w:rPr>
          <w:rFonts w:ascii="Courier New" w:eastAsia="Calibri" w:hAnsi="Courier New" w:cs="Courier New"/>
          <w:sz w:val="24"/>
          <w:szCs w:val="24"/>
        </w:rPr>
        <w:t xml:space="preserve">  </w:t>
      </w:r>
      <w:proofErr w:type="gramEnd"/>
      <w:r w:rsidRPr="00427E8B">
        <w:rPr>
          <w:rFonts w:ascii="Courier New" w:eastAsia="Calibri" w:hAnsi="Courier New" w:cs="Courier New"/>
          <w:sz w:val="24"/>
          <w:szCs w:val="24"/>
        </w:rPr>
        <w:t>Revogam-se as disposições em contrário.</w:t>
      </w:r>
    </w:p>
    <w:p w:rsidR="004F4E63" w:rsidRPr="00427E8B" w:rsidRDefault="004F4E63" w:rsidP="004F4E63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4F4E63" w:rsidRDefault="004F4E63" w:rsidP="004F4E6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SALA DA</w:t>
      </w:r>
      <w:r w:rsidRPr="00427E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PRESIDÊNCIA</w:t>
      </w:r>
      <w:r w:rsidRPr="00427E8B">
        <w:rPr>
          <w:rFonts w:ascii="Courier New" w:hAnsi="Courier New" w:cs="Courier New"/>
          <w:sz w:val="24"/>
          <w:szCs w:val="24"/>
        </w:rPr>
        <w:t xml:space="preserve"> DA CÂMARA DE MUNICIPAL DE ARARIPINA, EM </w:t>
      </w:r>
      <w:r>
        <w:rPr>
          <w:rFonts w:ascii="Courier New" w:hAnsi="Courier New" w:cs="Courier New"/>
          <w:sz w:val="24"/>
          <w:szCs w:val="24"/>
        </w:rPr>
        <w:t>03</w:t>
      </w:r>
      <w:r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DEZEMBRO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gramEnd"/>
      <w:r w:rsidRPr="00427E8B">
        <w:rPr>
          <w:rFonts w:ascii="Courier New" w:hAnsi="Courier New" w:cs="Courier New"/>
          <w:sz w:val="24"/>
          <w:szCs w:val="24"/>
        </w:rPr>
        <w:t>DE 20</w:t>
      </w:r>
      <w:r>
        <w:rPr>
          <w:rFonts w:ascii="Courier New" w:hAnsi="Courier New" w:cs="Courier New"/>
          <w:sz w:val="24"/>
          <w:szCs w:val="24"/>
        </w:rPr>
        <w:t>25</w:t>
      </w:r>
      <w:r w:rsidRPr="00427E8B">
        <w:rPr>
          <w:rFonts w:ascii="Courier New" w:hAnsi="Courier New" w:cs="Courier New"/>
          <w:sz w:val="24"/>
          <w:szCs w:val="24"/>
        </w:rPr>
        <w:t>.</w:t>
      </w:r>
    </w:p>
    <w:p w:rsidR="004F4E63" w:rsidRPr="009174BA" w:rsidRDefault="004F4E63" w:rsidP="004F4E63">
      <w:pPr>
        <w:rPr>
          <w:rFonts w:cstheme="minorHAnsi"/>
        </w:rPr>
      </w:pPr>
    </w:p>
    <w:p w:rsidR="004F4E63" w:rsidRDefault="004F4E63" w:rsidP="004F4E63">
      <w:pPr>
        <w:jc w:val="center"/>
      </w:pPr>
    </w:p>
    <w:p w:rsidR="004F4E63" w:rsidRDefault="004F4E63" w:rsidP="004F4E63">
      <w:pPr>
        <w:pStyle w:val="SemEspaamento"/>
        <w:jc w:val="center"/>
      </w:pPr>
      <w:r>
        <w:t>NAICON ARRUDA SOUSA</w:t>
      </w:r>
      <w:bookmarkStart w:id="0" w:name="_GoBack"/>
      <w:bookmarkEnd w:id="0"/>
    </w:p>
    <w:p w:rsidR="004F4E63" w:rsidRDefault="004F4E63" w:rsidP="004F4E63">
      <w:pPr>
        <w:pStyle w:val="SemEspaamento"/>
        <w:jc w:val="center"/>
      </w:pPr>
      <w:r>
        <w:t>VEREADOR</w:t>
      </w:r>
    </w:p>
    <w:p w:rsidR="004F4E63" w:rsidRPr="00F45AA6" w:rsidRDefault="004F4E63" w:rsidP="004F4E63">
      <w:pPr>
        <w:jc w:val="center"/>
        <w:rPr>
          <w:sz w:val="24"/>
          <w:szCs w:val="24"/>
        </w:rPr>
      </w:pPr>
    </w:p>
    <w:p w:rsidR="004F4E63" w:rsidRPr="006B2281" w:rsidRDefault="004F4E63" w:rsidP="004F4E63">
      <w:pPr>
        <w:jc w:val="center"/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>
      <w:pPr>
        <w:jc w:val="center"/>
        <w:rPr>
          <w:b/>
          <w:sz w:val="32"/>
          <w:szCs w:val="32"/>
        </w:rPr>
      </w:pPr>
    </w:p>
    <w:p w:rsidR="004F4E63" w:rsidRDefault="004F4E63" w:rsidP="004F4E63"/>
    <w:p w:rsidR="004F4E63" w:rsidRDefault="004F4E63" w:rsidP="004F4E63"/>
    <w:p w:rsidR="004F4E63" w:rsidRDefault="004F4E63" w:rsidP="004F4E63"/>
    <w:p w:rsidR="004F4E63" w:rsidRDefault="004F4E63" w:rsidP="004F4E63"/>
    <w:p w:rsidR="004F4E63" w:rsidRDefault="004F4E63" w:rsidP="004F4E63"/>
    <w:p w:rsidR="004F4E63" w:rsidRDefault="004F4E63" w:rsidP="004F4E63"/>
    <w:p w:rsidR="0072637D" w:rsidRDefault="0072637D"/>
    <w:sectPr w:rsidR="0072637D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DF" w:rsidRPr="00BB2F93" w:rsidRDefault="004F4E63" w:rsidP="00CB04DF">
    <w:pPr>
      <w:pStyle w:val="Rodap"/>
      <w:pBdr>
        <w:bottom w:val="single" w:sz="12" w:space="1" w:color="auto"/>
      </w:pBdr>
      <w:jc w:val="center"/>
      <w:rPr>
        <w:b/>
        <w:i/>
        <w:sz w:val="20"/>
        <w:szCs w:val="20"/>
        <w:lang w:eastAsia="pt-BR"/>
      </w:rPr>
    </w:pPr>
  </w:p>
  <w:p w:rsidR="00CB04DF" w:rsidRPr="00BB2F93" w:rsidRDefault="004F4E63" w:rsidP="00CB04DF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sz w:val="20"/>
        <w:szCs w:val="20"/>
        <w:lang w:eastAsia="pt-BR"/>
      </w:rPr>
      <w:br/>
    </w:r>
    <w:r w:rsidRPr="00BB2F93">
      <w:rPr>
        <w:rFonts w:asciiTheme="majorHAnsi" w:hAnsiTheme="majorHAnsi"/>
        <w:b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sz w:val="20"/>
        <w:szCs w:val="20"/>
        <w:lang w:eastAsia="pt-BR"/>
      </w:rPr>
      <w:br/>
      <w:t>CEP: 56.280-000 - ARARIPINA – PERNAMBUCO – CNJ: 11.474.624/0001-</w:t>
    </w:r>
    <w:proofErr w:type="gramStart"/>
    <w:r w:rsidRPr="00BB2F93">
      <w:rPr>
        <w:rFonts w:asciiTheme="majorHAnsi" w:hAnsiTheme="majorHAnsi"/>
        <w:b/>
        <w:sz w:val="20"/>
        <w:szCs w:val="20"/>
        <w:lang w:eastAsia="pt-BR"/>
      </w:rPr>
      <w:t>67</w:t>
    </w:r>
    <w:proofErr w:type="gramEnd"/>
  </w:p>
  <w:p w:rsidR="00CB04DF" w:rsidRDefault="004F4E63" w:rsidP="00CB04DF">
    <w:pPr>
      <w:pStyle w:val="Rodap"/>
    </w:pPr>
  </w:p>
  <w:p w:rsidR="00CB04DF" w:rsidRDefault="004F4E63" w:rsidP="00CB04DF">
    <w:pPr>
      <w:pStyle w:val="Rodap"/>
    </w:pPr>
  </w:p>
  <w:p w:rsidR="00CB04DF" w:rsidRDefault="004F4E63" w:rsidP="00CB04DF">
    <w:pPr>
      <w:pStyle w:val="Rodap"/>
    </w:pPr>
  </w:p>
  <w:p w:rsidR="00CB04DF" w:rsidRDefault="004F4E6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DF" w:rsidRDefault="004F4E6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B2E06D" wp14:editId="1458876C">
          <wp:simplePos x="0" y="0"/>
          <wp:positionH relativeFrom="margin">
            <wp:posOffset>61595</wp:posOffset>
          </wp:positionH>
          <wp:positionV relativeFrom="paragraph">
            <wp:posOffset>-220980</wp:posOffset>
          </wp:positionV>
          <wp:extent cx="5789295" cy="1276350"/>
          <wp:effectExtent l="0" t="0" r="1905" b="0"/>
          <wp:wrapTight wrapText="bothSides">
            <wp:wrapPolygon edited="0">
              <wp:start x="0" y="0"/>
              <wp:lineTo x="0" y="21278"/>
              <wp:lineTo x="21536" y="21278"/>
              <wp:lineTo x="2153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a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29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63"/>
    <w:rsid w:val="004F4E63"/>
    <w:rsid w:val="0072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F4E63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4F4E63"/>
  </w:style>
  <w:style w:type="paragraph" w:styleId="Cabealho">
    <w:name w:val="header"/>
    <w:basedOn w:val="Normal"/>
    <w:link w:val="CabealhoChar"/>
    <w:uiPriority w:val="99"/>
    <w:unhideWhenUsed/>
    <w:rsid w:val="004F4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E63"/>
  </w:style>
  <w:style w:type="paragraph" w:styleId="Rodap">
    <w:name w:val="footer"/>
    <w:basedOn w:val="Normal"/>
    <w:link w:val="RodapChar"/>
    <w:uiPriority w:val="99"/>
    <w:unhideWhenUsed/>
    <w:rsid w:val="004F4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F4E63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4F4E63"/>
  </w:style>
  <w:style w:type="paragraph" w:styleId="Cabealho">
    <w:name w:val="header"/>
    <w:basedOn w:val="Normal"/>
    <w:link w:val="CabealhoChar"/>
    <w:uiPriority w:val="99"/>
    <w:unhideWhenUsed/>
    <w:rsid w:val="004F4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E63"/>
  </w:style>
  <w:style w:type="paragraph" w:styleId="Rodap">
    <w:name w:val="footer"/>
    <w:basedOn w:val="Normal"/>
    <w:link w:val="RodapChar"/>
    <w:uiPriority w:val="99"/>
    <w:unhideWhenUsed/>
    <w:rsid w:val="004F4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cp:lastPrinted>2025-12-03T15:57:00Z</cp:lastPrinted>
  <dcterms:created xsi:type="dcterms:W3CDTF">2025-12-03T15:54:00Z</dcterms:created>
  <dcterms:modified xsi:type="dcterms:W3CDTF">2025-12-03T15:57:00Z</dcterms:modified>
</cp:coreProperties>
</file>