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55" w:type="dxa"/>
        <w:tblInd w:w="5590" w:type="dxa"/>
        <w:tblCellMar>
          <w:left w:w="10" w:type="dxa"/>
          <w:right w:w="10" w:type="dxa"/>
        </w:tblCellMar>
        <w:tblLook w:val="0000"/>
      </w:tblPr>
      <w:tblGrid>
        <w:gridCol w:w="3255"/>
      </w:tblGrid>
      <w:tr w:rsidR="0087657A" w:rsidTr="00D85150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87657A" w:rsidRDefault="00F44C51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2026</w:t>
            </w:r>
            <w:r w:rsidR="0087657A">
              <w:rPr>
                <w:rFonts w:ascii="Calibri" w:eastAsia="Calibri" w:hAnsi="Calibri" w:cs="Calibri"/>
                <w:sz w:val="18"/>
              </w:rPr>
              <w:t>.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87657A" w:rsidRDefault="0087657A" w:rsidP="00685B5B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D85150" w:rsidRDefault="00D85150" w:rsidP="00D85150">
      <w:pPr>
        <w:jc w:val="center"/>
        <w:rPr>
          <w:rFonts w:ascii="Calibri" w:eastAsia="Calibri" w:hAnsi="Calibri" w:cs="Calibri"/>
          <w:b/>
          <w:color w:val="000000"/>
        </w:rPr>
      </w:pPr>
      <w:bookmarkStart w:id="0" w:name="_gjdgxs"/>
      <w:bookmarkEnd w:id="0"/>
    </w:p>
    <w:p w:rsidR="00D85150" w:rsidRDefault="00D85150" w:rsidP="00F9788A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</w:t>
      </w:r>
      <w:r w:rsidR="00F44C51">
        <w:rPr>
          <w:rFonts w:ascii="Calibri" w:eastAsia="Calibri" w:hAnsi="Calibri" w:cs="Calibri"/>
          <w:b/>
          <w:color w:val="000000"/>
        </w:rPr>
        <w:t>092</w:t>
      </w:r>
      <w:r>
        <w:rPr>
          <w:rFonts w:ascii="Calibri" w:eastAsia="Calibri" w:hAnsi="Calibri" w:cs="Calibri"/>
          <w:b/>
          <w:color w:val="000000"/>
        </w:rPr>
        <w:t>/202</w:t>
      </w:r>
      <w:r w:rsidR="00F44C51">
        <w:rPr>
          <w:rFonts w:ascii="Calibri" w:eastAsia="Calibri" w:hAnsi="Calibri" w:cs="Calibri"/>
          <w:b/>
          <w:color w:val="000000"/>
        </w:rPr>
        <w:t>6</w:t>
      </w:r>
    </w:p>
    <w:p w:rsidR="00993815" w:rsidRDefault="00993815" w:rsidP="00993815">
      <w:pPr>
        <w:jc w:val="center"/>
        <w:rPr>
          <w:rFonts w:cstheme="minorHAnsi"/>
          <w:b/>
        </w:rPr>
      </w:pPr>
    </w:p>
    <w:p w:rsidR="00993815" w:rsidRPr="00D97DCF" w:rsidRDefault="00993815" w:rsidP="00993815">
      <w:pPr>
        <w:pStyle w:val="NormalWeb"/>
        <w:jc w:val="both"/>
        <w:rPr>
          <w:rFonts w:asciiTheme="minorHAnsi" w:hAnsiTheme="minorHAnsi" w:cstheme="minorHAnsi"/>
        </w:rPr>
      </w:pPr>
      <w:r w:rsidRPr="00D97DCF">
        <w:rPr>
          <w:rStyle w:val="Forte"/>
          <w:rFonts w:asciiTheme="minorHAnsi" w:hAnsiTheme="minorHAnsi" w:cstheme="minorHAnsi"/>
        </w:rPr>
        <w:t>EMENTA:</w:t>
      </w:r>
      <w:r w:rsidRPr="00D97DCF">
        <w:rPr>
          <w:rFonts w:asciiTheme="minorHAnsi" w:hAnsiTheme="minorHAnsi" w:cstheme="minorHAnsi"/>
        </w:rPr>
        <w:t xml:space="preserve"> Solicita ao Poder Executivo Municipal a construção de um sangradouro na barragem do Sítio Flamengo, no município de Araripina/PE.</w:t>
      </w:r>
    </w:p>
    <w:p w:rsidR="00993815" w:rsidRPr="00D97DCF" w:rsidRDefault="00993815" w:rsidP="00993815">
      <w:pPr>
        <w:pStyle w:val="NormalWeb"/>
        <w:jc w:val="both"/>
        <w:rPr>
          <w:rFonts w:asciiTheme="minorHAnsi" w:hAnsiTheme="minorHAnsi" w:cstheme="minorHAnsi"/>
        </w:rPr>
      </w:pPr>
      <w:r w:rsidRPr="00D97DCF">
        <w:rPr>
          <w:rStyle w:val="Forte"/>
          <w:rFonts w:asciiTheme="minorHAnsi" w:hAnsiTheme="minorHAnsi" w:cstheme="minorHAnsi"/>
        </w:rPr>
        <w:t>INDICO</w:t>
      </w:r>
      <w:r w:rsidRPr="00D97DCF">
        <w:rPr>
          <w:rFonts w:asciiTheme="minorHAnsi" w:hAnsiTheme="minorHAnsi" w:cstheme="minorHAnsi"/>
        </w:rPr>
        <w:t xml:space="preserve">, na forma regimental, que seja encaminhado expediente ao Excelentíssimo Senhor Prefeito Municipal, solicitando, por meio da secretaria competente, </w:t>
      </w:r>
      <w:r w:rsidRPr="00D97DCF">
        <w:rPr>
          <w:rStyle w:val="Forte"/>
          <w:rFonts w:asciiTheme="minorHAnsi" w:hAnsiTheme="minorHAnsi" w:cstheme="minorHAnsi"/>
        </w:rPr>
        <w:t>a construção de um sangradouro na barragem localizada no Sítio Flamengo, zona rural do município de Araripina/PE</w:t>
      </w:r>
      <w:r w:rsidRPr="00D97DCF">
        <w:rPr>
          <w:rFonts w:asciiTheme="minorHAnsi" w:hAnsiTheme="minorHAnsi" w:cstheme="minorHAnsi"/>
        </w:rPr>
        <w:t>.</w:t>
      </w:r>
    </w:p>
    <w:p w:rsidR="00F37E10" w:rsidRPr="00F37E10" w:rsidRDefault="00993815" w:rsidP="00993815">
      <w:pPr>
        <w:pStyle w:val="NormalWeb"/>
        <w:rPr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t>J</w:t>
      </w:r>
      <w:r w:rsidR="00F37E10" w:rsidRPr="00F37E10">
        <w:rPr>
          <w:rStyle w:val="Forte"/>
          <w:rFonts w:asciiTheme="minorHAnsi" w:hAnsiTheme="minorHAnsi" w:cstheme="minorHAnsi"/>
        </w:rPr>
        <w:t>USTIFICATIVA</w:t>
      </w:r>
    </w:p>
    <w:p w:rsidR="00F37E10" w:rsidRPr="00F37E10" w:rsidRDefault="00F37E10" w:rsidP="00F37E10">
      <w:pPr>
        <w:pStyle w:val="NormalWeb"/>
        <w:jc w:val="both"/>
        <w:rPr>
          <w:rFonts w:asciiTheme="minorHAnsi" w:hAnsiTheme="minorHAnsi" w:cstheme="minorHAnsi"/>
        </w:rPr>
      </w:pPr>
      <w:r w:rsidRPr="00F37E10">
        <w:rPr>
          <w:rFonts w:asciiTheme="minorHAnsi" w:hAnsiTheme="minorHAnsi" w:cstheme="minorHAnsi"/>
        </w:rPr>
        <w:t>A presente indicação tem como objetivo atender à necessidade dos moradores da localidade, tendo em vista que a barragem do Sítio Flamengo necessita de um sistema adequado de escoamento de água (sangradouro), fundamental para controlar o nível da água, especialmente em períodos de fortes chuvas.</w:t>
      </w:r>
    </w:p>
    <w:p w:rsidR="00F37E10" w:rsidRPr="00F37E10" w:rsidRDefault="00F37E10" w:rsidP="00F37E10">
      <w:pPr>
        <w:pStyle w:val="NormalWeb"/>
        <w:jc w:val="both"/>
        <w:rPr>
          <w:rFonts w:asciiTheme="minorHAnsi" w:hAnsiTheme="minorHAnsi" w:cstheme="minorHAnsi"/>
        </w:rPr>
      </w:pPr>
      <w:r w:rsidRPr="00F37E10">
        <w:rPr>
          <w:rFonts w:asciiTheme="minorHAnsi" w:hAnsiTheme="minorHAnsi" w:cstheme="minorHAnsi"/>
        </w:rPr>
        <w:t>A ausência desse mecanismo pode ocasionar o transbordamento da barragem, provocando riscos à estrutura do reservatório, às propriedades próximas e à segurança da população local. A construção do sangradouro contribuirá para maior segurança hídrica, preservação da barragem e tranquilidade para os moradores da região.</w:t>
      </w:r>
    </w:p>
    <w:p w:rsidR="00F37E10" w:rsidRPr="00F37E10" w:rsidRDefault="00F37E10" w:rsidP="00F37E10">
      <w:pPr>
        <w:pStyle w:val="NormalWeb"/>
        <w:jc w:val="both"/>
        <w:rPr>
          <w:rFonts w:asciiTheme="minorHAnsi" w:hAnsiTheme="minorHAnsi" w:cstheme="minorHAnsi"/>
        </w:rPr>
      </w:pPr>
      <w:r w:rsidRPr="00F37E10">
        <w:rPr>
          <w:rFonts w:asciiTheme="minorHAnsi" w:hAnsiTheme="minorHAnsi" w:cstheme="minorHAnsi"/>
        </w:rPr>
        <w:t>Diante do exposto, solicitamos ao Poder Executivo Municipal a atenção necessária para a realização desta importante obra.</w:t>
      </w:r>
    </w:p>
    <w:p w:rsidR="00D85150" w:rsidRPr="00F37E10" w:rsidRDefault="00D85150" w:rsidP="00F37E10">
      <w:pPr>
        <w:jc w:val="both"/>
        <w:rPr>
          <w:rFonts w:eastAsia="Calibri" w:cstheme="minorHAnsi"/>
          <w:color w:val="000000"/>
        </w:rPr>
      </w:pPr>
    </w:p>
    <w:p w:rsidR="00D85150" w:rsidRDefault="00D85150" w:rsidP="00D85150">
      <w:pPr>
        <w:jc w:val="both"/>
        <w:rPr>
          <w:rFonts w:eastAsia="Calibri" w:cstheme="minorHAnsi"/>
          <w:b/>
          <w:color w:val="000000"/>
        </w:rPr>
      </w:pPr>
    </w:p>
    <w:p w:rsidR="00D85150" w:rsidRDefault="00D85150" w:rsidP="00D85150">
      <w:pPr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>SALA DAS SESSÕES DA CÂM</w:t>
      </w:r>
      <w:r w:rsidR="00CA76A0">
        <w:rPr>
          <w:rFonts w:eastAsia="Calibri" w:cstheme="minorHAnsi"/>
          <w:color w:val="000000"/>
        </w:rPr>
        <w:t>ARA MUNICIPAL DE ARARIPINA, EM 11</w:t>
      </w:r>
      <w:r>
        <w:rPr>
          <w:rFonts w:eastAsia="Calibri" w:cstheme="minorHAnsi"/>
          <w:color w:val="000000"/>
        </w:rPr>
        <w:t xml:space="preserve"> </w:t>
      </w:r>
      <w:r>
        <w:rPr>
          <w:rFonts w:eastAsia="Calibri" w:cstheme="minorHAnsi"/>
        </w:rPr>
        <w:t xml:space="preserve">DE </w:t>
      </w:r>
      <w:r w:rsidR="00CA76A0">
        <w:rPr>
          <w:rFonts w:eastAsia="Calibri" w:cstheme="minorHAnsi"/>
        </w:rPr>
        <w:t>MARÇO</w:t>
      </w:r>
      <w:r>
        <w:rPr>
          <w:rFonts w:eastAsia="Calibri" w:cstheme="minorHAnsi"/>
        </w:rPr>
        <w:t xml:space="preserve"> </w:t>
      </w:r>
      <w:r w:rsidR="00CA76A0">
        <w:rPr>
          <w:rFonts w:eastAsia="Calibri" w:cstheme="minorHAnsi"/>
          <w:color w:val="000000"/>
        </w:rPr>
        <w:t>DE 2026</w:t>
      </w:r>
      <w:r>
        <w:rPr>
          <w:rFonts w:eastAsia="Calibri" w:cstheme="minorHAnsi"/>
          <w:color w:val="000000"/>
        </w:rPr>
        <w:t>.</w:t>
      </w:r>
    </w:p>
    <w:p w:rsidR="0087657A" w:rsidRDefault="0087657A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CA76A0" w:rsidRDefault="00CA76A0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993815" w:rsidRDefault="00993815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CA76A0" w:rsidRDefault="00CA76A0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CA76A0" w:rsidRDefault="00CA76A0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</w:p>
    <w:p w:rsidR="00CA76A0" w:rsidRPr="008C412E" w:rsidRDefault="00CA76A0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_______________________________________________</w:t>
      </w:r>
    </w:p>
    <w:p w:rsidR="0087657A" w:rsidRPr="008C412E" w:rsidRDefault="00CA76A0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87657A" w:rsidRPr="008C412E" w:rsidRDefault="00CA76A0" w:rsidP="0087657A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 xml:space="preserve">Vereador </w:t>
      </w:r>
      <w:r w:rsidR="0087657A" w:rsidRPr="008C412E">
        <w:rPr>
          <w:rFonts w:eastAsia="Times New Roman" w:cstheme="minorHAnsi"/>
          <w:b/>
          <w:bCs/>
          <w:sz w:val="22"/>
          <w:szCs w:val="22"/>
          <w:lang w:eastAsia="pt-BR"/>
        </w:rPr>
        <w:t>Presidente da Câmara Municipal de Araripina</w:t>
      </w:r>
      <w:r>
        <w:rPr>
          <w:rFonts w:eastAsia="Times New Roman" w:cstheme="minorHAnsi"/>
          <w:b/>
          <w:bCs/>
          <w:sz w:val="22"/>
          <w:szCs w:val="22"/>
          <w:lang w:eastAsia="pt-BR"/>
        </w:rPr>
        <w:t>/PE</w:t>
      </w:r>
    </w:p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5BB" w:rsidRDefault="004775BB" w:rsidP="007D1335">
      <w:r>
        <w:separator/>
      </w:r>
    </w:p>
  </w:endnote>
  <w:endnote w:type="continuationSeparator" w:id="0">
    <w:p w:rsidR="004775BB" w:rsidRDefault="004775BB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5BB" w:rsidRDefault="004775BB" w:rsidP="007D1335">
      <w:r>
        <w:separator/>
      </w:r>
    </w:p>
  </w:footnote>
  <w:footnote w:type="continuationSeparator" w:id="0">
    <w:p w:rsidR="004775BB" w:rsidRDefault="004775BB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972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972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9723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06BF"/>
    <w:rsid w:val="00004E36"/>
    <w:rsid w:val="00377797"/>
    <w:rsid w:val="0045784C"/>
    <w:rsid w:val="004775BB"/>
    <w:rsid w:val="00491FA8"/>
    <w:rsid w:val="004936E1"/>
    <w:rsid w:val="005354DD"/>
    <w:rsid w:val="00540F65"/>
    <w:rsid w:val="006864D2"/>
    <w:rsid w:val="006A279A"/>
    <w:rsid w:val="007B437E"/>
    <w:rsid w:val="007D1335"/>
    <w:rsid w:val="00807471"/>
    <w:rsid w:val="0087657A"/>
    <w:rsid w:val="0099226D"/>
    <w:rsid w:val="00993815"/>
    <w:rsid w:val="009F1481"/>
    <w:rsid w:val="00AA7A96"/>
    <w:rsid w:val="00AD2ABF"/>
    <w:rsid w:val="00B9723D"/>
    <w:rsid w:val="00CA76A0"/>
    <w:rsid w:val="00D85150"/>
    <w:rsid w:val="00D957D9"/>
    <w:rsid w:val="00F37E10"/>
    <w:rsid w:val="00F44C51"/>
    <w:rsid w:val="00F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styleId="NormalWeb">
    <w:name w:val="Normal (Web)"/>
    <w:basedOn w:val="Normal"/>
    <w:uiPriority w:val="99"/>
    <w:unhideWhenUsed/>
    <w:rsid w:val="00D85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A76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7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238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6</cp:revision>
  <cp:lastPrinted>2026-03-11T12:27:00Z</cp:lastPrinted>
  <dcterms:created xsi:type="dcterms:W3CDTF">2026-03-11T11:51:00Z</dcterms:created>
  <dcterms:modified xsi:type="dcterms:W3CDTF">2026-03-11T12:28:00Z</dcterms:modified>
</cp:coreProperties>
</file>