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684082" w:rsidTr="002F1593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F1593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</w:p>
          <w:p w:rsidR="00684082" w:rsidRDefault="00684082" w:rsidP="00C568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684082" w:rsidRDefault="00684082" w:rsidP="00C5680D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684082" w:rsidRDefault="00684082" w:rsidP="00684082">
      <w:pPr>
        <w:pStyle w:val="Ttulo1"/>
      </w:pPr>
    </w:p>
    <w:p w:rsidR="002F1593" w:rsidRDefault="00872F6D" w:rsidP="002F1593">
      <w:pPr>
        <w:pStyle w:val="Ttulo1"/>
      </w:pPr>
      <w:r>
        <w:t>INDICAÇÃO Nº 090</w:t>
      </w:r>
      <w:r w:rsidR="002F1593">
        <w:t xml:space="preserve">/2026 </w:t>
      </w:r>
    </w:p>
    <w:p w:rsidR="002F1593" w:rsidRDefault="002F1593" w:rsidP="002F1593">
      <w:pPr>
        <w:ind w:right="142"/>
        <w:jc w:val="center"/>
      </w:pPr>
      <w:r>
        <w:rPr>
          <w:rFonts w:cs="Calibri"/>
          <w:b/>
        </w:rPr>
        <w:t xml:space="preserve"> </w:t>
      </w:r>
    </w:p>
    <w:p w:rsidR="00872F6D" w:rsidRPr="00872F6D" w:rsidRDefault="00872F6D" w:rsidP="00872F6D">
      <w:pPr>
        <w:pStyle w:val="NormalWeb"/>
        <w:jc w:val="both"/>
        <w:rPr>
          <w:rFonts w:asciiTheme="minorHAnsi" w:hAnsiTheme="minorHAnsi" w:cstheme="minorHAnsi"/>
        </w:rPr>
      </w:pPr>
      <w:r w:rsidRPr="00872F6D">
        <w:rPr>
          <w:rStyle w:val="Forte"/>
          <w:rFonts w:asciiTheme="minorHAnsi" w:hAnsiTheme="minorHAnsi" w:cstheme="minorHAnsi"/>
        </w:rPr>
        <w:t>Ementa:</w:t>
      </w:r>
      <w:r w:rsidRPr="00872F6D">
        <w:rPr>
          <w:rFonts w:asciiTheme="minorHAnsi" w:hAnsiTheme="minorHAnsi" w:cstheme="minorHAnsi"/>
        </w:rPr>
        <w:t xml:space="preserve"> Solicita-se ao </w:t>
      </w:r>
      <w:r w:rsidRPr="00872F6D">
        <w:rPr>
          <w:rStyle w:val="Forte"/>
          <w:rFonts w:asciiTheme="minorHAnsi" w:hAnsiTheme="minorHAnsi" w:cstheme="minorHAnsi"/>
        </w:rPr>
        <w:t>Poder Executivo Municipal</w:t>
      </w:r>
      <w:r w:rsidRPr="00872F6D">
        <w:rPr>
          <w:rFonts w:asciiTheme="minorHAnsi" w:hAnsiTheme="minorHAnsi" w:cstheme="minorHAnsi"/>
        </w:rPr>
        <w:t xml:space="preserve"> a implantação de 2 (dois) quebra-molas na </w:t>
      </w:r>
      <w:r w:rsidRPr="00872F6D">
        <w:rPr>
          <w:rStyle w:val="Forte"/>
          <w:rFonts w:asciiTheme="minorHAnsi" w:hAnsiTheme="minorHAnsi" w:cstheme="minorHAnsi"/>
        </w:rPr>
        <w:t>Avenida João Pereira de Lisboa, s/n</w:t>
      </w:r>
      <w:r w:rsidRPr="00872F6D">
        <w:rPr>
          <w:rFonts w:asciiTheme="minorHAnsi" w:hAnsiTheme="minorHAnsi" w:cstheme="minorHAnsi"/>
        </w:rPr>
        <w:t xml:space="preserve">, no </w:t>
      </w:r>
      <w:r w:rsidRPr="00872F6D">
        <w:rPr>
          <w:rStyle w:val="Forte"/>
          <w:rFonts w:asciiTheme="minorHAnsi" w:hAnsiTheme="minorHAnsi" w:cstheme="minorHAnsi"/>
        </w:rPr>
        <w:t>bairro Alto da Boa Vista</w:t>
      </w:r>
      <w:r w:rsidRPr="00872F6D">
        <w:rPr>
          <w:rFonts w:asciiTheme="minorHAnsi" w:hAnsiTheme="minorHAnsi" w:cstheme="minorHAnsi"/>
        </w:rPr>
        <w:t xml:space="preserve">, em frente à </w:t>
      </w:r>
      <w:r w:rsidRPr="00872F6D">
        <w:rPr>
          <w:rStyle w:val="Forte"/>
          <w:rFonts w:asciiTheme="minorHAnsi" w:hAnsiTheme="minorHAnsi" w:cstheme="minorHAnsi"/>
        </w:rPr>
        <w:t>Escola Técnica Estadual Pedro Muniz Falcão</w:t>
      </w:r>
      <w:r w:rsidRPr="00872F6D">
        <w:rPr>
          <w:rFonts w:asciiTheme="minorHAnsi" w:hAnsiTheme="minorHAnsi" w:cstheme="minorHAnsi"/>
        </w:rPr>
        <w:t xml:space="preserve">, em </w:t>
      </w:r>
      <w:r w:rsidRPr="00872F6D">
        <w:rPr>
          <w:rStyle w:val="Forte"/>
          <w:rFonts w:asciiTheme="minorHAnsi" w:hAnsiTheme="minorHAnsi" w:cstheme="minorHAnsi"/>
        </w:rPr>
        <w:t>Araripina-PE</w:t>
      </w:r>
      <w:r w:rsidRPr="00872F6D">
        <w:rPr>
          <w:rFonts w:asciiTheme="minorHAnsi" w:hAnsiTheme="minorHAnsi" w:cstheme="minorHAnsi"/>
        </w:rPr>
        <w:t>.</w:t>
      </w:r>
    </w:p>
    <w:p w:rsidR="00872F6D" w:rsidRPr="00872F6D" w:rsidRDefault="00872F6D" w:rsidP="00872F6D">
      <w:pPr>
        <w:pStyle w:val="NormalWeb"/>
        <w:jc w:val="both"/>
        <w:rPr>
          <w:rFonts w:asciiTheme="minorHAnsi" w:hAnsiTheme="minorHAnsi" w:cstheme="minorHAnsi"/>
        </w:rPr>
      </w:pPr>
      <w:r w:rsidRPr="00872F6D">
        <w:rPr>
          <w:rFonts w:asciiTheme="minorHAnsi" w:hAnsiTheme="minorHAnsi" w:cstheme="minorHAnsi"/>
        </w:rPr>
        <w:t xml:space="preserve">A Vereadora que a presente subscreve, no uso de suas atribuições legais e regimentais, após ouvido o Plenário, vem respeitosamente </w:t>
      </w:r>
      <w:r w:rsidRPr="00872F6D">
        <w:rPr>
          <w:rStyle w:val="Forte"/>
          <w:rFonts w:asciiTheme="minorHAnsi" w:hAnsiTheme="minorHAnsi" w:cstheme="minorHAnsi"/>
        </w:rPr>
        <w:t>INDICAR</w:t>
      </w:r>
      <w:r w:rsidRPr="00872F6D">
        <w:rPr>
          <w:rFonts w:asciiTheme="minorHAnsi" w:hAnsiTheme="minorHAnsi" w:cstheme="minorHAnsi"/>
        </w:rPr>
        <w:t xml:space="preserve"> ao </w:t>
      </w:r>
      <w:r w:rsidRPr="00872F6D">
        <w:rPr>
          <w:rStyle w:val="Forte"/>
          <w:rFonts w:asciiTheme="minorHAnsi" w:hAnsiTheme="minorHAnsi" w:cstheme="minorHAnsi"/>
        </w:rPr>
        <w:t>Poder Executivo Municipal,</w:t>
      </w:r>
      <w:r w:rsidRPr="00872F6D">
        <w:rPr>
          <w:rFonts w:asciiTheme="minorHAnsi" w:hAnsiTheme="minorHAnsi" w:cstheme="minorHAnsi"/>
        </w:rPr>
        <w:t xml:space="preserve"> a implantação de 2 (dois) quebra-molas na </w:t>
      </w:r>
      <w:r w:rsidRPr="00872F6D">
        <w:rPr>
          <w:rStyle w:val="Forte"/>
          <w:rFonts w:asciiTheme="minorHAnsi" w:hAnsiTheme="minorHAnsi" w:cstheme="minorHAnsi"/>
        </w:rPr>
        <w:t>Avenida João Pereira de Lisboa, s/n</w:t>
      </w:r>
      <w:r w:rsidRPr="00872F6D">
        <w:rPr>
          <w:rFonts w:asciiTheme="minorHAnsi" w:hAnsiTheme="minorHAnsi" w:cstheme="minorHAnsi"/>
        </w:rPr>
        <w:t xml:space="preserve">, no </w:t>
      </w:r>
      <w:r w:rsidRPr="00872F6D">
        <w:rPr>
          <w:rStyle w:val="Forte"/>
          <w:rFonts w:asciiTheme="minorHAnsi" w:hAnsiTheme="minorHAnsi" w:cstheme="minorHAnsi"/>
        </w:rPr>
        <w:t>bairro Alto da Boa Vista</w:t>
      </w:r>
      <w:r w:rsidRPr="00872F6D">
        <w:rPr>
          <w:rFonts w:asciiTheme="minorHAnsi" w:hAnsiTheme="minorHAnsi" w:cstheme="minorHAnsi"/>
        </w:rPr>
        <w:t xml:space="preserve">, em frente à </w:t>
      </w:r>
      <w:r w:rsidRPr="00872F6D">
        <w:rPr>
          <w:rStyle w:val="Forte"/>
          <w:rFonts w:asciiTheme="minorHAnsi" w:hAnsiTheme="minorHAnsi" w:cstheme="minorHAnsi"/>
        </w:rPr>
        <w:t>Escola Técnica Estadual Pedro Muniz Falcão</w:t>
      </w:r>
      <w:r w:rsidRPr="00872F6D">
        <w:rPr>
          <w:rFonts w:asciiTheme="minorHAnsi" w:hAnsiTheme="minorHAnsi" w:cstheme="minorHAnsi"/>
        </w:rPr>
        <w:t xml:space="preserve">, em </w:t>
      </w:r>
      <w:r w:rsidRPr="00872F6D">
        <w:rPr>
          <w:rStyle w:val="Forte"/>
          <w:rFonts w:asciiTheme="minorHAnsi" w:hAnsiTheme="minorHAnsi" w:cstheme="minorHAnsi"/>
        </w:rPr>
        <w:t>Araripina-PE</w:t>
      </w:r>
    </w:p>
    <w:p w:rsidR="00872F6D" w:rsidRPr="00872F6D" w:rsidRDefault="00872F6D" w:rsidP="00872F6D">
      <w:pPr>
        <w:pStyle w:val="NormalWeb"/>
        <w:jc w:val="both"/>
        <w:rPr>
          <w:rFonts w:asciiTheme="minorHAnsi" w:hAnsiTheme="minorHAnsi" w:cstheme="minorHAnsi"/>
        </w:rPr>
      </w:pPr>
      <w:r w:rsidRPr="00872F6D">
        <w:rPr>
          <w:rStyle w:val="Forte"/>
          <w:rFonts w:asciiTheme="minorHAnsi" w:hAnsiTheme="minorHAnsi" w:cstheme="minorHAnsi"/>
        </w:rPr>
        <w:t>Justificativa:</w:t>
      </w:r>
      <w:r w:rsidRPr="00872F6D">
        <w:rPr>
          <w:rFonts w:asciiTheme="minorHAnsi" w:hAnsiTheme="minorHAnsi" w:cstheme="minorHAnsi"/>
        </w:rPr>
        <w:br/>
        <w:t>A implantação dos quebra-molas tem como objetivo reduzir a velocidade dos veículos no local, garantindo maior segurança para os alunos, professores e pedestres que circulam diariamente nas proximidades da escola. O tráfego intenso na região torna necessária a medida preventiva para evitar acidentes e proteger a comunidade escolar.</w:t>
      </w:r>
    </w:p>
    <w:p w:rsidR="002F1593" w:rsidRPr="002F1593" w:rsidRDefault="002F1593" w:rsidP="002F1593">
      <w:pPr>
        <w:pStyle w:val="NormalWeb"/>
        <w:jc w:val="both"/>
        <w:rPr>
          <w:rFonts w:asciiTheme="minorHAnsi" w:hAnsiTheme="minorHAnsi" w:cstheme="minorHAnsi"/>
        </w:rPr>
      </w:pPr>
      <w:r w:rsidRPr="002F1593">
        <w:rPr>
          <w:rFonts w:asciiTheme="minorHAnsi" w:hAnsiTheme="minorHAnsi" w:cstheme="minorHAnsi"/>
        </w:rPr>
        <w:t>Diante do exposto, solicita-se ao Poder Executivo Municipal atenção especial a esta demanda, considerando sua relevância social e o benefício direto à comunidade.</w:t>
      </w:r>
    </w:p>
    <w:p w:rsidR="002F1593" w:rsidRDefault="002F1593" w:rsidP="002F1593">
      <w:r>
        <w:rPr>
          <w:rFonts w:cs="Calibri"/>
          <w:b/>
        </w:rPr>
        <w:t xml:space="preserve">  </w:t>
      </w:r>
    </w:p>
    <w:p w:rsidR="002F1593" w:rsidRPr="00567754" w:rsidRDefault="002F1593" w:rsidP="002F1593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</w:rPr>
        <w:t>SALA DAS SESSÕES DA CÂMARA MUNICIPAL DE ARARIPINA, EM 1</w:t>
      </w:r>
      <w:r w:rsidR="00872F6D">
        <w:rPr>
          <w:rFonts w:cs="Calibri"/>
        </w:rPr>
        <w:t>0</w:t>
      </w:r>
      <w:r>
        <w:rPr>
          <w:rFonts w:cs="Calibri"/>
        </w:rPr>
        <w:t xml:space="preserve"> DE </w:t>
      </w:r>
      <w:r w:rsidR="00872F6D">
        <w:rPr>
          <w:rFonts w:cs="Calibri"/>
        </w:rPr>
        <w:t>MARÇO</w:t>
      </w:r>
      <w:r>
        <w:rPr>
          <w:rFonts w:cs="Calibri"/>
        </w:rPr>
        <w:t xml:space="preserve"> DE 2026. </w:t>
      </w:r>
    </w:p>
    <w:p w:rsidR="002F1593" w:rsidRDefault="002F1593" w:rsidP="002F1593">
      <w:pPr>
        <w:tabs>
          <w:tab w:val="left" w:pos="1935"/>
        </w:tabs>
        <w:rPr>
          <w:rFonts w:cs="Calibri"/>
        </w:rPr>
      </w:pPr>
      <w:r>
        <w:rPr>
          <w:rFonts w:cs="Calibri"/>
        </w:rPr>
        <w:t xml:space="preserve"> </w:t>
      </w:r>
    </w:p>
    <w:p w:rsidR="002F1593" w:rsidRDefault="002F1593" w:rsidP="002F1593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2F1593" w:rsidRDefault="002F1593" w:rsidP="002F1593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2F1593" w:rsidRDefault="002F1593" w:rsidP="002F1593">
      <w:pPr>
        <w:ind w:right="19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Vereadora  </w:t>
      </w:r>
    </w:p>
    <w:p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9CA" w:rsidRDefault="006629CA" w:rsidP="007D1335">
      <w:r>
        <w:separator/>
      </w:r>
    </w:p>
  </w:endnote>
  <w:endnote w:type="continuationSeparator" w:id="0">
    <w:p w:rsidR="006629CA" w:rsidRDefault="006629CA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9CA" w:rsidRDefault="006629CA" w:rsidP="007D1335">
      <w:r>
        <w:separator/>
      </w:r>
    </w:p>
  </w:footnote>
  <w:footnote w:type="continuationSeparator" w:id="0">
    <w:p w:rsidR="006629CA" w:rsidRDefault="006629CA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35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35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358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35866"/>
    <w:rsid w:val="000946A5"/>
    <w:rsid w:val="002F1593"/>
    <w:rsid w:val="0045784C"/>
    <w:rsid w:val="00491FA8"/>
    <w:rsid w:val="006629CA"/>
    <w:rsid w:val="00684082"/>
    <w:rsid w:val="006864D2"/>
    <w:rsid w:val="006A279A"/>
    <w:rsid w:val="007B437E"/>
    <w:rsid w:val="007D1335"/>
    <w:rsid w:val="00872F6D"/>
    <w:rsid w:val="0099226D"/>
    <w:rsid w:val="00AA7A96"/>
    <w:rsid w:val="00AC4CF8"/>
    <w:rsid w:val="00AD2ABF"/>
    <w:rsid w:val="00E22275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2026-03-11T13:15:00Z</dcterms:created>
  <dcterms:modified xsi:type="dcterms:W3CDTF">2026-03-11T13:15:00Z</dcterms:modified>
</cp:coreProperties>
</file>