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F91ED" w14:textId="77777777" w:rsidR="00C07B22" w:rsidRDefault="00C07B22" w:rsidP="00C07B22">
      <w:pPr>
        <w:jc w:val="center"/>
        <w:rPr>
          <w:b/>
          <w:bCs/>
          <w:sz w:val="20"/>
          <w:szCs w:val="20"/>
        </w:rPr>
      </w:pPr>
    </w:p>
    <w:p w14:paraId="41EE222A" w14:textId="77777777" w:rsidR="00C07B22" w:rsidRDefault="00C07B22" w:rsidP="00C07B22">
      <w:pPr>
        <w:jc w:val="center"/>
        <w:rPr>
          <w:rFonts w:cstheme="minorHAnsi"/>
          <w:b/>
          <w:bCs/>
        </w:rPr>
      </w:pPr>
      <w:r w:rsidRPr="008A36DA">
        <w:rPr>
          <w:rFonts w:cstheme="minorHAnsi"/>
          <w:b/>
          <w:bCs/>
        </w:rPr>
        <w:t>PROJETO DE</w:t>
      </w:r>
      <w:r>
        <w:rPr>
          <w:rFonts w:cstheme="minorHAnsi"/>
          <w:b/>
          <w:bCs/>
        </w:rPr>
        <w:t xml:space="preserve"> LEI Nº011/2026 </w:t>
      </w:r>
    </w:p>
    <w:p w14:paraId="67A182C4" w14:textId="77777777" w:rsidR="00C07B22" w:rsidRPr="008A36DA" w:rsidRDefault="00C07B22" w:rsidP="00C07B22">
      <w:pPr>
        <w:jc w:val="center"/>
        <w:rPr>
          <w:rFonts w:cstheme="minorHAnsi"/>
          <w:b/>
          <w:bCs/>
        </w:rPr>
      </w:pPr>
    </w:p>
    <w:p w14:paraId="3A228D6B" w14:textId="4E6914F6" w:rsidR="00C07B22" w:rsidRDefault="00C07B22" w:rsidP="00C07B22">
      <w:pPr>
        <w:rPr>
          <w:rFonts w:cstheme="minorHAnsi"/>
        </w:rPr>
      </w:pPr>
      <w:r w:rsidRPr="00DD0602">
        <w:rPr>
          <w:rFonts w:cstheme="minorHAnsi"/>
        </w:rPr>
        <w:t xml:space="preserve">EMENTA: DENOMINA DE RUA </w:t>
      </w:r>
      <w:r>
        <w:rPr>
          <w:rFonts w:cstheme="minorHAnsi"/>
          <w:b/>
        </w:rPr>
        <w:t>“</w:t>
      </w:r>
      <w:r w:rsidR="00836B0F">
        <w:rPr>
          <w:rFonts w:cstheme="minorHAnsi"/>
          <w:b/>
        </w:rPr>
        <w:t xml:space="preserve">CORONEL </w:t>
      </w:r>
      <w:r>
        <w:rPr>
          <w:rFonts w:cstheme="minorHAnsi"/>
          <w:b/>
        </w:rPr>
        <w:t>EDUARDO DE ARAGÃO SANTANA</w:t>
      </w:r>
      <w:r w:rsidRPr="00DD0602">
        <w:rPr>
          <w:rFonts w:cstheme="minorHAnsi"/>
          <w:b/>
        </w:rPr>
        <w:t xml:space="preserve">” </w:t>
      </w:r>
      <w:r>
        <w:rPr>
          <w:rFonts w:cstheme="minorHAnsi"/>
        </w:rPr>
        <w:t xml:space="preserve">o logradouro identificado como Rua Projetada 11, localizado no Loteamento Raimundo Félix II, Bairro Nova Roma – Araripina-PE, e dá outras providências. </w:t>
      </w:r>
    </w:p>
    <w:p w14:paraId="5A981125" w14:textId="77777777" w:rsidR="00C07B22" w:rsidRDefault="00C07B22" w:rsidP="00C07B22">
      <w:pPr>
        <w:rPr>
          <w:rFonts w:cstheme="minorHAnsi"/>
        </w:rPr>
      </w:pPr>
    </w:p>
    <w:p w14:paraId="16D69907" w14:textId="77777777" w:rsidR="00C07B22" w:rsidRPr="007A35FF" w:rsidRDefault="00C07B22" w:rsidP="00C07B22">
      <w:pPr>
        <w:jc w:val="both"/>
        <w:rPr>
          <w:rFonts w:eastAsia="Calibri" w:cstheme="minorHAnsi"/>
        </w:rPr>
      </w:pPr>
      <w:r w:rsidRPr="007A35FF">
        <w:rPr>
          <w:rFonts w:eastAsia="Calibri" w:cstheme="minorHAnsi"/>
          <w:b/>
        </w:rPr>
        <w:t>A CÂMARA DE VEREADORES DE ARARIPINA</w:t>
      </w:r>
      <w:r w:rsidRPr="007A35FF">
        <w:rPr>
          <w:rFonts w:eastAsia="Calibri" w:cstheme="minorHAnsi"/>
        </w:rPr>
        <w:t>, Estado de Pernambuco, no uso de suas atribuições legais</w:t>
      </w:r>
      <w:r w:rsidRPr="007A35FF">
        <w:rPr>
          <w:rFonts w:eastAsia="Calibri" w:cstheme="minorHAnsi"/>
          <w:b/>
        </w:rPr>
        <w:t>, FAZ SABER</w:t>
      </w:r>
      <w:r w:rsidRPr="007A35FF">
        <w:rPr>
          <w:rFonts w:eastAsia="Calibri" w:cstheme="minorHAnsi"/>
        </w:rPr>
        <w:t xml:space="preserve"> que esta Câmara de Vereadores </w:t>
      </w:r>
      <w:r w:rsidRPr="00C52E6B">
        <w:rPr>
          <w:rFonts w:eastAsia="Calibri" w:cstheme="minorHAnsi"/>
          <w:b/>
        </w:rPr>
        <w:t>APROVOU</w:t>
      </w:r>
      <w:r>
        <w:rPr>
          <w:rFonts w:eastAsia="Calibri" w:cstheme="minorHAnsi"/>
          <w:b/>
        </w:rPr>
        <w:t xml:space="preserve"> </w:t>
      </w:r>
      <w:r w:rsidRPr="008A36DA">
        <w:rPr>
          <w:rFonts w:eastAsia="Calibri" w:cstheme="minorHAnsi"/>
        </w:rPr>
        <w:t>e</w:t>
      </w:r>
      <w:r>
        <w:rPr>
          <w:rFonts w:eastAsia="Calibri" w:cstheme="minorHAnsi"/>
          <w:b/>
        </w:rPr>
        <w:t xml:space="preserve"> EU</w:t>
      </w:r>
      <w:r w:rsidRPr="007A35FF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Prefeito Municipal </w:t>
      </w:r>
      <w:r w:rsidRPr="008A36DA">
        <w:rPr>
          <w:rFonts w:eastAsia="Calibri" w:cstheme="minorHAnsi"/>
          <w:b/>
        </w:rPr>
        <w:t>SANCIONO</w:t>
      </w:r>
      <w:r>
        <w:rPr>
          <w:rFonts w:eastAsia="Calibri" w:cstheme="minorHAnsi"/>
        </w:rPr>
        <w:t xml:space="preserve"> a seguinte Lei:</w:t>
      </w:r>
    </w:p>
    <w:p w14:paraId="41B95A30" w14:textId="77777777" w:rsidR="00C07B22" w:rsidRPr="007A35FF" w:rsidRDefault="00C07B22" w:rsidP="00C07B22">
      <w:pPr>
        <w:jc w:val="both"/>
        <w:rPr>
          <w:rFonts w:eastAsia="Calibri" w:cstheme="minorHAnsi"/>
        </w:rPr>
      </w:pPr>
    </w:p>
    <w:p w14:paraId="7EC5C990" w14:textId="77777777" w:rsidR="00C07B22" w:rsidRPr="00F10BC5" w:rsidRDefault="00C07B22" w:rsidP="00C07B22">
      <w:pPr>
        <w:rPr>
          <w:rFonts w:cstheme="minorHAnsi"/>
        </w:rPr>
      </w:pPr>
      <w:r w:rsidRPr="007A35FF">
        <w:rPr>
          <w:rFonts w:eastAsia="Calibri" w:cstheme="minorHAnsi"/>
          <w:b/>
        </w:rPr>
        <w:t>Art. 1º</w:t>
      </w:r>
      <w:r w:rsidRPr="007A35FF">
        <w:rPr>
          <w:rFonts w:eastAsia="Calibri" w:cstheme="minorHAnsi"/>
        </w:rPr>
        <w:t xml:space="preserve"> - </w:t>
      </w:r>
      <w:r w:rsidRPr="007A35FF">
        <w:rPr>
          <w:rFonts w:cstheme="minorHAnsi"/>
        </w:rPr>
        <w:t>Denomina</w:t>
      </w:r>
      <w:r>
        <w:rPr>
          <w:rFonts w:cstheme="minorHAnsi"/>
        </w:rPr>
        <w:t xml:space="preserve"> </w:t>
      </w:r>
      <w:r w:rsidRPr="007A35FF">
        <w:rPr>
          <w:rFonts w:cstheme="minorHAnsi"/>
        </w:rPr>
        <w:t>de “</w:t>
      </w:r>
      <w:r>
        <w:rPr>
          <w:rFonts w:cstheme="minorHAnsi"/>
          <w:b/>
        </w:rPr>
        <w:t>EDUARDO DE ARAGÃO SANTANA</w:t>
      </w:r>
      <w:r w:rsidRPr="007A35FF">
        <w:rPr>
          <w:rFonts w:cstheme="minorHAnsi"/>
          <w:b/>
        </w:rPr>
        <w:t>”</w:t>
      </w:r>
      <w:r w:rsidRPr="007A35FF">
        <w:rPr>
          <w:rFonts w:cstheme="minorHAnsi"/>
        </w:rPr>
        <w:t>,</w:t>
      </w:r>
      <w:r>
        <w:rPr>
          <w:rFonts w:cstheme="minorHAnsi"/>
        </w:rPr>
        <w:t xml:space="preserve"> o logradouro identificado como Rua Projetada 11, localizado no Loteamento Raimundo Félix II, Bairro Nova Roma – Araripina-PE, e dá outras providências. </w:t>
      </w:r>
    </w:p>
    <w:p w14:paraId="04D28942" w14:textId="77777777" w:rsidR="00C07B22" w:rsidRPr="007A35FF" w:rsidRDefault="00C07B22" w:rsidP="00C07B22">
      <w:pPr>
        <w:jc w:val="both"/>
        <w:rPr>
          <w:rFonts w:eastAsia="Calibri" w:cstheme="minorHAnsi"/>
          <w:b/>
        </w:rPr>
      </w:pPr>
    </w:p>
    <w:p w14:paraId="1BE86AD7" w14:textId="77777777" w:rsidR="00C07B22" w:rsidRPr="007A35FF" w:rsidRDefault="00C07B22" w:rsidP="00C07B22">
      <w:pPr>
        <w:jc w:val="both"/>
        <w:rPr>
          <w:rFonts w:eastAsia="Calibri" w:cstheme="minorHAnsi"/>
        </w:rPr>
      </w:pPr>
      <w:r w:rsidRPr="007A35FF">
        <w:rPr>
          <w:rFonts w:eastAsia="Calibri" w:cstheme="minorHAnsi"/>
          <w:b/>
        </w:rPr>
        <w:t>Art. 2º</w:t>
      </w:r>
      <w:r w:rsidRPr="007A35FF">
        <w:rPr>
          <w:rFonts w:eastAsia="Calibri" w:cstheme="minorHAnsi"/>
        </w:rPr>
        <w:t xml:space="preserve"> - Está Lei entrará em vigor na data de sua publicação.  </w:t>
      </w:r>
    </w:p>
    <w:p w14:paraId="3E5786FB" w14:textId="77777777" w:rsidR="00C07B22" w:rsidRPr="007A35FF" w:rsidRDefault="00C07B22" w:rsidP="00C07B22">
      <w:pPr>
        <w:jc w:val="both"/>
        <w:rPr>
          <w:rFonts w:eastAsia="Calibri" w:cstheme="minorHAnsi"/>
        </w:rPr>
      </w:pPr>
    </w:p>
    <w:p w14:paraId="3EE232F6" w14:textId="77777777" w:rsidR="00C07B22" w:rsidRPr="007A35FF" w:rsidRDefault="00C07B22" w:rsidP="00C07B22">
      <w:pPr>
        <w:jc w:val="both"/>
        <w:rPr>
          <w:rFonts w:eastAsia="Calibri" w:cstheme="minorHAnsi"/>
        </w:rPr>
      </w:pPr>
      <w:r w:rsidRPr="007A35FF">
        <w:rPr>
          <w:rFonts w:eastAsia="Calibri" w:cstheme="minorHAnsi"/>
          <w:b/>
        </w:rPr>
        <w:t>Art. 3º -</w:t>
      </w:r>
      <w:r w:rsidRPr="007A35FF">
        <w:rPr>
          <w:rFonts w:eastAsia="Calibri" w:cstheme="minorHAnsi"/>
        </w:rPr>
        <w:t xml:space="preserve">  Revogam-se as disposições em contrário.</w:t>
      </w:r>
    </w:p>
    <w:p w14:paraId="06C9D0CD" w14:textId="77777777" w:rsidR="00C07B22" w:rsidRPr="007A35FF" w:rsidRDefault="00C07B22" w:rsidP="00C07B22">
      <w:pPr>
        <w:jc w:val="both"/>
        <w:rPr>
          <w:rFonts w:eastAsia="Calibri" w:cstheme="minorHAnsi"/>
        </w:rPr>
      </w:pPr>
      <w:r w:rsidRPr="007A35FF">
        <w:rPr>
          <w:rFonts w:eastAsia="Calibri" w:cstheme="minorHAnsi"/>
        </w:rPr>
        <w:t>Biografia em anexo.</w:t>
      </w:r>
    </w:p>
    <w:p w14:paraId="075BFC40" w14:textId="77777777" w:rsidR="00C07B22" w:rsidRDefault="00C07B22" w:rsidP="00C07B22">
      <w:pPr>
        <w:jc w:val="both"/>
        <w:rPr>
          <w:rFonts w:eastAsia="Calibri" w:cstheme="minorHAnsi"/>
        </w:rPr>
      </w:pPr>
    </w:p>
    <w:p w14:paraId="6EE8EA6E" w14:textId="77777777" w:rsidR="00C07B22" w:rsidRDefault="00C07B22" w:rsidP="00C07B22">
      <w:pPr>
        <w:jc w:val="both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JUSTIFICATIVA </w:t>
      </w:r>
    </w:p>
    <w:p w14:paraId="78766D3A" w14:textId="77777777" w:rsidR="00C07B22" w:rsidRPr="007A35FF" w:rsidRDefault="00C07B22" w:rsidP="00C07B22">
      <w:pPr>
        <w:jc w:val="both"/>
        <w:rPr>
          <w:rFonts w:eastAsia="Calibri" w:cstheme="minorHAnsi"/>
        </w:rPr>
      </w:pPr>
    </w:p>
    <w:p w14:paraId="7249403B" w14:textId="77777777" w:rsidR="00C07B22" w:rsidRPr="00934494" w:rsidRDefault="00C07B22" w:rsidP="00C07B22">
      <w:pPr>
        <w:jc w:val="both"/>
        <w:rPr>
          <w:rFonts w:eastAsia="Calibri" w:cstheme="minorHAnsi"/>
        </w:rPr>
      </w:pPr>
      <w:r w:rsidRPr="00934494">
        <w:rPr>
          <w:rFonts w:eastAsia="Calibri" w:cstheme="minorHAnsi"/>
        </w:rPr>
        <w:t>O presente Projeto de Lei tem por finalidade prestar justa e mer</w:t>
      </w:r>
      <w:r>
        <w:rPr>
          <w:rFonts w:eastAsia="Calibri" w:cstheme="minorHAnsi"/>
        </w:rPr>
        <w:t xml:space="preserve">ecida homenagem ao saudoso </w:t>
      </w:r>
      <w:r w:rsidRPr="00934494">
        <w:rPr>
          <w:rFonts w:eastAsia="Calibri" w:cstheme="minorHAnsi"/>
        </w:rPr>
        <w:t>Eduardo de Aragão Santana, cidadão que marcou sua trajetória pela dedicação, compromisso e relevantes serviços prestados à população de Araripina, especialmente na área da segurança pública.</w:t>
      </w:r>
    </w:p>
    <w:p w14:paraId="7F320281" w14:textId="77777777" w:rsidR="00C07B22" w:rsidRPr="00934494" w:rsidRDefault="00C07B22" w:rsidP="00C07B22">
      <w:pPr>
        <w:jc w:val="both"/>
        <w:rPr>
          <w:rFonts w:eastAsia="Calibri" w:cstheme="minorHAnsi"/>
        </w:rPr>
      </w:pPr>
    </w:p>
    <w:p w14:paraId="3C96FE6F" w14:textId="77777777" w:rsidR="00C07B22" w:rsidRPr="00934494" w:rsidRDefault="00C07B22" w:rsidP="00C07B22">
      <w:pPr>
        <w:jc w:val="both"/>
        <w:rPr>
          <w:rFonts w:eastAsia="Calibri" w:cstheme="minorHAnsi"/>
        </w:rPr>
      </w:pPr>
      <w:r w:rsidRPr="00934494">
        <w:rPr>
          <w:rFonts w:eastAsia="Calibri" w:cstheme="minorHAnsi"/>
        </w:rPr>
        <w:t>Ao longo de sua vida, destacou-se como figura importante para o município, exercendo suas funções com responsabilidade, ética e espírito público, contribuindo significativamente para a promoção da ordem, da paz social e da proteção da comunidade araripinense. Sua atuação firme e comprometida deixou um legado de respeito, honra e exemplo de cidadania.</w:t>
      </w:r>
    </w:p>
    <w:p w14:paraId="07ABADA3" w14:textId="77777777" w:rsidR="00C07B22" w:rsidRPr="00934494" w:rsidRDefault="00C07B22" w:rsidP="00C07B22">
      <w:pPr>
        <w:jc w:val="both"/>
        <w:rPr>
          <w:rFonts w:eastAsia="Calibri" w:cstheme="minorHAnsi"/>
        </w:rPr>
      </w:pPr>
    </w:p>
    <w:p w14:paraId="6030FA5D" w14:textId="77777777" w:rsidR="00C07B22" w:rsidRPr="00934494" w:rsidRDefault="00C07B22" w:rsidP="00C07B22">
      <w:pPr>
        <w:jc w:val="both"/>
        <w:rPr>
          <w:rFonts w:eastAsia="Calibri" w:cstheme="minorHAnsi"/>
        </w:rPr>
      </w:pPr>
      <w:r w:rsidRPr="00934494">
        <w:rPr>
          <w:rFonts w:eastAsia="Calibri" w:cstheme="minorHAnsi"/>
        </w:rPr>
        <w:t>A denominação do logradouro com seu nome representa o reconhecimento do Poder Legislativo e de toda a sociedade à sua história, perpetuando sua memória e seus valores para as futuras gerações.</w:t>
      </w:r>
    </w:p>
    <w:p w14:paraId="5201ABCF" w14:textId="77777777" w:rsidR="00C07B22" w:rsidRPr="00934494" w:rsidRDefault="00C07B22" w:rsidP="00C07B22">
      <w:pPr>
        <w:jc w:val="both"/>
        <w:rPr>
          <w:rFonts w:eastAsia="Calibri" w:cstheme="minorHAnsi"/>
        </w:rPr>
      </w:pPr>
    </w:p>
    <w:p w14:paraId="2528FEDD" w14:textId="77777777" w:rsidR="00C07B22" w:rsidRPr="007A35FF" w:rsidRDefault="00C07B22" w:rsidP="00C07B22">
      <w:pPr>
        <w:jc w:val="both"/>
        <w:rPr>
          <w:rFonts w:eastAsia="Calibri" w:cstheme="minorHAnsi"/>
        </w:rPr>
      </w:pPr>
      <w:r w:rsidRPr="00934494">
        <w:rPr>
          <w:rFonts w:eastAsia="Calibri" w:cstheme="minorHAnsi"/>
        </w:rPr>
        <w:t>Diante da relevância de sua contribuição para o desenvolvimento e segurança do nosso município, conto com o apoio dos nobres vereadores para a aprovação da presente matéria.</w:t>
      </w:r>
    </w:p>
    <w:p w14:paraId="30C635E2" w14:textId="77777777" w:rsidR="00C07B22" w:rsidRDefault="00C07B22" w:rsidP="00C07B22">
      <w:pPr>
        <w:jc w:val="both"/>
        <w:rPr>
          <w:rFonts w:eastAsia="Calibri" w:cstheme="minorHAnsi"/>
        </w:rPr>
      </w:pPr>
    </w:p>
    <w:p w14:paraId="3F0DF186" w14:textId="77777777" w:rsidR="00C07B22" w:rsidRPr="007A35FF" w:rsidRDefault="00C07B22" w:rsidP="00C07B22">
      <w:pPr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SALA DAS SESSÕES DA CÂMARA MUNICIPAL DE ARARIPINA, EM 03 DE MARÇO DE 2026. </w:t>
      </w:r>
    </w:p>
    <w:p w14:paraId="14F77407" w14:textId="77777777" w:rsidR="00C07B22" w:rsidRDefault="00C07B22" w:rsidP="00C07B22">
      <w:pPr>
        <w:jc w:val="both"/>
        <w:rPr>
          <w:rFonts w:ascii="Calibri" w:eastAsia="Calibri" w:hAnsi="Calibri" w:cs="Calibri"/>
        </w:rPr>
      </w:pPr>
    </w:p>
    <w:p w14:paraId="742AFBEB" w14:textId="77777777" w:rsidR="00C07B22" w:rsidRDefault="00C07B22" w:rsidP="00C07B22">
      <w:pPr>
        <w:ind w:right="195"/>
        <w:jc w:val="center"/>
      </w:pPr>
      <w:r>
        <w:t xml:space="preserve">______________________________________________ </w:t>
      </w:r>
    </w:p>
    <w:p w14:paraId="300F5C3C" w14:textId="77777777" w:rsidR="00C07B22" w:rsidRDefault="00C07B22" w:rsidP="00C07B22">
      <w:pPr>
        <w:ind w:right="202"/>
        <w:jc w:val="center"/>
      </w:pPr>
      <w:r>
        <w:rPr>
          <w:rFonts w:ascii="Cambria" w:eastAsia="Cambria" w:hAnsi="Cambria" w:cs="Cambria"/>
          <w:b/>
        </w:rPr>
        <w:t xml:space="preserve">ÂNGELA GEANNORDOLLI PEREIRA DE ALENCAR </w:t>
      </w:r>
    </w:p>
    <w:p w14:paraId="585238FF" w14:textId="77777777" w:rsidR="00C07B22" w:rsidRDefault="00C07B22" w:rsidP="00C07B22">
      <w:pPr>
        <w:ind w:right="196"/>
        <w:jc w:val="center"/>
      </w:pPr>
      <w:r>
        <w:rPr>
          <w:rFonts w:ascii="Cambria" w:eastAsia="Cambria" w:hAnsi="Cambria" w:cs="Cambria"/>
        </w:rPr>
        <w:t xml:space="preserve">Vereadora  </w:t>
      </w:r>
    </w:p>
    <w:p w14:paraId="65616840" w14:textId="77777777" w:rsidR="00C07B22" w:rsidRDefault="00C07B22" w:rsidP="00C07B22">
      <w:pPr>
        <w:jc w:val="both"/>
        <w:rPr>
          <w:rFonts w:ascii="Calibri" w:eastAsia="Calibri" w:hAnsi="Calibri" w:cs="Calibri"/>
        </w:rPr>
      </w:pPr>
    </w:p>
    <w:p w14:paraId="64E94261" w14:textId="77777777" w:rsidR="00C07B22" w:rsidRDefault="00C07B22" w:rsidP="00C07B22"/>
    <w:p w14:paraId="63A468FD" w14:textId="77777777" w:rsidR="00C07B22" w:rsidRDefault="00C07B22" w:rsidP="00C07B22"/>
    <w:p w14:paraId="355CA560" w14:textId="77777777" w:rsidR="00C07B22" w:rsidRDefault="00C07B22" w:rsidP="00C07B22"/>
    <w:p w14:paraId="3E412A31" w14:textId="77777777" w:rsidR="00C07B22" w:rsidRDefault="00C07B22" w:rsidP="00C07B22"/>
    <w:p w14:paraId="64FC7D3B" w14:textId="77777777" w:rsidR="00C07B22" w:rsidRDefault="00C07B22" w:rsidP="00C07B22"/>
    <w:p w14:paraId="455D1BB2" w14:textId="77777777" w:rsidR="00684082" w:rsidRDefault="00684082" w:rsidP="00684082">
      <w:pPr>
        <w:pStyle w:val="Ttulo1"/>
      </w:pPr>
    </w:p>
    <w:sectPr w:rsidR="00684082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E89FB" w14:textId="77777777" w:rsidR="00876489" w:rsidRDefault="00876489" w:rsidP="007D1335">
      <w:r>
        <w:separator/>
      </w:r>
    </w:p>
  </w:endnote>
  <w:endnote w:type="continuationSeparator" w:id="0">
    <w:p w14:paraId="1E1F3720" w14:textId="77777777" w:rsidR="00876489" w:rsidRDefault="00876489" w:rsidP="007D1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8A607" w14:textId="77777777"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 wp14:anchorId="156CDE67" wp14:editId="0C9CCCDE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33B9B" w14:textId="77777777" w:rsidR="00876489" w:rsidRDefault="00876489" w:rsidP="007D1335">
      <w:r>
        <w:separator/>
      </w:r>
    </w:p>
  </w:footnote>
  <w:footnote w:type="continuationSeparator" w:id="0">
    <w:p w14:paraId="6CD6E599" w14:textId="77777777" w:rsidR="00876489" w:rsidRDefault="00876489" w:rsidP="007D1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31EAA" w14:textId="77777777" w:rsidR="007D1335" w:rsidRDefault="00000000">
    <w:pPr>
      <w:pStyle w:val="Cabealho"/>
    </w:pPr>
    <w:r>
      <w:rPr>
        <w:noProof/>
      </w:rPr>
      <w:pict w14:anchorId="70BCAF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CF2B4" w14:textId="77777777" w:rsidR="007D1335" w:rsidRDefault="00000000">
    <w:pPr>
      <w:pStyle w:val="Cabealho"/>
    </w:pPr>
    <w:r>
      <w:rPr>
        <w:noProof/>
      </w:rPr>
      <w:pict w14:anchorId="11928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3CA50067" wp14:editId="210D4716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2C687" w14:textId="77777777" w:rsidR="007D1335" w:rsidRDefault="00000000">
    <w:pPr>
      <w:pStyle w:val="Cabealho"/>
    </w:pPr>
    <w:r>
      <w:rPr>
        <w:noProof/>
      </w:rPr>
      <w:pict w14:anchorId="766C24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1335"/>
    <w:rsid w:val="00004E36"/>
    <w:rsid w:val="000946A5"/>
    <w:rsid w:val="003B7300"/>
    <w:rsid w:val="0045784C"/>
    <w:rsid w:val="00491FA8"/>
    <w:rsid w:val="00516F09"/>
    <w:rsid w:val="00684082"/>
    <w:rsid w:val="006864D2"/>
    <w:rsid w:val="006A279A"/>
    <w:rsid w:val="007B437E"/>
    <w:rsid w:val="007D1335"/>
    <w:rsid w:val="00836B0F"/>
    <w:rsid w:val="00876489"/>
    <w:rsid w:val="0099226D"/>
    <w:rsid w:val="00AA7A96"/>
    <w:rsid w:val="00AD2ABF"/>
    <w:rsid w:val="00C07B22"/>
    <w:rsid w:val="00E22275"/>
    <w:rsid w:val="00E4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BBAAF9"/>
  <w15:docId w15:val="{B027D72A-BBD6-43D3-A6BD-E3E2DD70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ABF"/>
  </w:style>
  <w:style w:type="paragraph" w:styleId="Ttulo1">
    <w:name w:val="heading 1"/>
    <w:next w:val="Normal"/>
    <w:link w:val="Ttulo1Char"/>
    <w:uiPriority w:val="9"/>
    <w:qFormat/>
    <w:rsid w:val="00684082"/>
    <w:pPr>
      <w:keepNext/>
      <w:keepLines/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Ttulo1Char">
    <w:name w:val="Título 1 Char"/>
    <w:basedOn w:val="Fontepargpadro"/>
    <w:link w:val="Ttulo1"/>
    <w:uiPriority w:val="9"/>
    <w:rsid w:val="00684082"/>
    <w:rPr>
      <w:rFonts w:ascii="Calibri" w:eastAsia="Calibri" w:hAnsi="Calibri" w:cs="Calibri"/>
      <w:b/>
      <w:color w:val="000000"/>
      <w:lang w:eastAsia="pt-BR"/>
    </w:rPr>
  </w:style>
  <w:style w:type="table" w:styleId="Tabelacomgrade">
    <w:name w:val="Table Grid"/>
    <w:basedOn w:val="Tabelanormal"/>
    <w:uiPriority w:val="59"/>
    <w:rsid w:val="00684082"/>
    <w:rPr>
      <w:kern w:val="0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310</Words>
  <Characters>1674</Characters>
  <Application>Microsoft Office Word</Application>
  <DocSecurity>0</DocSecurity>
  <Lines>13</Lines>
  <Paragraphs>3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Lívia Maria Gomes Modesto</cp:lastModifiedBy>
  <cp:revision>3</cp:revision>
  <cp:lastPrinted>2026-03-03T14:52:00Z</cp:lastPrinted>
  <dcterms:created xsi:type="dcterms:W3CDTF">2026-03-03T14:53:00Z</dcterms:created>
  <dcterms:modified xsi:type="dcterms:W3CDTF">2026-03-05T00:50:00Z</dcterms:modified>
</cp:coreProperties>
</file>